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77C8" w:rsidRDefault="008577C8" w:rsidP="008577C8">
      <w:pPr>
        <w:rPr>
          <w:b/>
          <w:bCs/>
          <w:sz w:val="28"/>
        </w:rPr>
      </w:pPr>
    </w:p>
    <w:p w:rsidR="008577C8" w:rsidRPr="0060236A" w:rsidRDefault="008577C8" w:rsidP="008577C8">
      <w:pPr>
        <w:rPr>
          <w:rFonts w:ascii="Calibri" w:hAnsi="Calibri" w:cs="Calibri"/>
          <w:b/>
          <w:bCs/>
          <w:szCs w:val="24"/>
        </w:rPr>
      </w:pPr>
      <w:r w:rsidRPr="0060236A">
        <w:rPr>
          <w:rFonts w:ascii="Calibri" w:hAnsi="Calibri" w:cs="Calibri"/>
          <w:b/>
          <w:bCs/>
          <w:szCs w:val="24"/>
        </w:rPr>
        <w:t>Project / Equipment Title</w:t>
      </w:r>
    </w:p>
    <w:p w:rsidR="008577C8" w:rsidRPr="0060236A" w:rsidRDefault="008577C8" w:rsidP="008577C8">
      <w:pPr>
        <w:pBdr>
          <w:bottom w:val="single" w:sz="4" w:space="1" w:color="auto"/>
          <w:between w:val="single" w:sz="4" w:space="1" w:color="auto"/>
        </w:pBdr>
        <w:rPr>
          <w:rFonts w:ascii="Calibri" w:hAnsi="Calibri" w:cs="Calibri"/>
          <w:szCs w:val="24"/>
        </w:rPr>
      </w:pPr>
    </w:p>
    <w:p w:rsidR="008577C8" w:rsidRPr="0060236A" w:rsidRDefault="008577C8" w:rsidP="008577C8">
      <w:pPr>
        <w:pStyle w:val="Heading6"/>
        <w:rPr>
          <w:rFonts w:ascii="Calibri" w:hAnsi="Calibri" w:cs="Calibri"/>
          <w:sz w:val="24"/>
          <w:szCs w:val="24"/>
        </w:rPr>
      </w:pPr>
      <w:r w:rsidRPr="0060236A">
        <w:rPr>
          <w:rFonts w:ascii="Calibri" w:hAnsi="Calibri" w:cs="Calibri"/>
          <w:sz w:val="24"/>
          <w:szCs w:val="24"/>
        </w:rPr>
        <w:t>Contact Details</w:t>
      </w:r>
    </w:p>
    <w:p w:rsidR="008577C8" w:rsidRPr="0060236A" w:rsidRDefault="008577C8" w:rsidP="008577C8">
      <w:pPr>
        <w:pStyle w:val="ListParagraph"/>
        <w:numPr>
          <w:ilvl w:val="0"/>
          <w:numId w:val="3"/>
        </w:numPr>
        <w:spacing w:before="120"/>
        <w:ind w:left="714" w:hanging="357"/>
        <w:rPr>
          <w:rFonts w:ascii="Calibri" w:hAnsi="Calibri" w:cs="Calibri"/>
          <w:szCs w:val="24"/>
        </w:rPr>
      </w:pPr>
      <w:r w:rsidRPr="0060236A">
        <w:rPr>
          <w:rFonts w:ascii="Calibri" w:hAnsi="Calibri" w:cs="Calibri"/>
          <w:szCs w:val="24"/>
        </w:rPr>
        <w:t>Principal Resear</w:t>
      </w:r>
      <w:r w:rsidR="00EE2F10" w:rsidRPr="0060236A">
        <w:rPr>
          <w:rFonts w:ascii="Calibri" w:hAnsi="Calibri" w:cs="Calibri"/>
          <w:szCs w:val="24"/>
        </w:rPr>
        <w:t>cher: _______________________,</w:t>
      </w:r>
      <w:r w:rsidRPr="0060236A">
        <w:rPr>
          <w:rFonts w:ascii="Calibri" w:hAnsi="Calibri" w:cs="Calibri"/>
          <w:szCs w:val="24"/>
        </w:rPr>
        <w:t>Phone x _______</w:t>
      </w:r>
    </w:p>
    <w:p w:rsidR="008577C8" w:rsidRPr="0060236A" w:rsidRDefault="008577C8" w:rsidP="008577C8">
      <w:pPr>
        <w:pStyle w:val="ListParagraph"/>
        <w:numPr>
          <w:ilvl w:val="0"/>
          <w:numId w:val="3"/>
        </w:numPr>
        <w:spacing w:before="120"/>
        <w:ind w:left="714" w:hanging="357"/>
        <w:rPr>
          <w:rFonts w:ascii="Calibri" w:hAnsi="Calibri" w:cs="Calibri"/>
          <w:szCs w:val="24"/>
        </w:rPr>
      </w:pPr>
      <w:r w:rsidRPr="0060236A">
        <w:rPr>
          <w:rFonts w:ascii="Calibri" w:hAnsi="Calibri" w:cs="Calibri"/>
          <w:szCs w:val="24"/>
        </w:rPr>
        <w:t>Budget Unit: __________________</w:t>
      </w:r>
    </w:p>
    <w:p w:rsidR="008577C8" w:rsidRPr="0060236A" w:rsidRDefault="008577C8" w:rsidP="008577C8">
      <w:pPr>
        <w:pStyle w:val="ListParagraph"/>
        <w:numPr>
          <w:ilvl w:val="0"/>
          <w:numId w:val="3"/>
        </w:numPr>
        <w:spacing w:before="120"/>
        <w:ind w:left="714" w:hanging="357"/>
        <w:rPr>
          <w:rFonts w:ascii="Calibri" w:hAnsi="Calibri" w:cs="Calibri"/>
          <w:szCs w:val="24"/>
        </w:rPr>
      </w:pPr>
      <w:r w:rsidRPr="0060236A">
        <w:rPr>
          <w:rFonts w:ascii="Calibri" w:hAnsi="Calibri" w:cs="Calibri"/>
          <w:szCs w:val="24"/>
        </w:rPr>
        <w:t>Department: ____________________</w:t>
      </w:r>
    </w:p>
    <w:p w:rsidR="008577C8" w:rsidRPr="0060236A" w:rsidRDefault="008577C8" w:rsidP="008577C8">
      <w:pPr>
        <w:pStyle w:val="ListParagraph"/>
        <w:numPr>
          <w:ilvl w:val="0"/>
          <w:numId w:val="3"/>
        </w:numPr>
        <w:spacing w:before="120"/>
        <w:ind w:left="714" w:hanging="357"/>
        <w:rPr>
          <w:rFonts w:ascii="Calibri" w:hAnsi="Calibri" w:cs="Calibri"/>
          <w:szCs w:val="24"/>
        </w:rPr>
      </w:pPr>
      <w:r w:rsidRPr="0060236A">
        <w:rPr>
          <w:rFonts w:ascii="Calibri" w:hAnsi="Calibri" w:cs="Calibri"/>
          <w:szCs w:val="24"/>
        </w:rPr>
        <w:t>Senior Technical Officer: _____</w:t>
      </w:r>
      <w:r w:rsidR="00EE2F10" w:rsidRPr="0060236A">
        <w:rPr>
          <w:rFonts w:ascii="Calibri" w:hAnsi="Calibri" w:cs="Calibri"/>
          <w:szCs w:val="24"/>
        </w:rPr>
        <w:t>____________,</w:t>
      </w:r>
      <w:r w:rsidRPr="0060236A">
        <w:rPr>
          <w:rFonts w:ascii="Calibri" w:hAnsi="Calibri" w:cs="Calibri"/>
          <w:szCs w:val="24"/>
        </w:rPr>
        <w:t>Phone x ______</w:t>
      </w:r>
    </w:p>
    <w:p w:rsidR="008577C8" w:rsidRPr="0060236A" w:rsidRDefault="008577C8" w:rsidP="00EE2F10">
      <w:pPr>
        <w:pStyle w:val="ListParagraph"/>
        <w:numPr>
          <w:ilvl w:val="0"/>
          <w:numId w:val="3"/>
        </w:numPr>
        <w:spacing w:before="120"/>
        <w:ind w:left="714" w:hanging="357"/>
        <w:rPr>
          <w:rFonts w:ascii="Calibri" w:hAnsi="Calibri" w:cs="Calibri"/>
          <w:szCs w:val="24"/>
        </w:rPr>
      </w:pPr>
      <w:r w:rsidRPr="0060236A">
        <w:rPr>
          <w:rFonts w:ascii="Calibri" w:hAnsi="Calibri" w:cs="Calibri"/>
          <w:szCs w:val="24"/>
        </w:rPr>
        <w:t>Radiation Safet</w:t>
      </w:r>
      <w:r w:rsidR="00EE2F10" w:rsidRPr="0060236A">
        <w:rPr>
          <w:rFonts w:ascii="Calibri" w:hAnsi="Calibri" w:cs="Calibri"/>
          <w:szCs w:val="24"/>
        </w:rPr>
        <w:t>y Officer: _________________,</w:t>
      </w:r>
      <w:r w:rsidRPr="0060236A">
        <w:rPr>
          <w:rFonts w:ascii="Calibri" w:hAnsi="Calibri" w:cs="Calibri"/>
          <w:szCs w:val="24"/>
        </w:rPr>
        <w:t>Phone x _______</w:t>
      </w:r>
    </w:p>
    <w:p w:rsidR="008577C8" w:rsidRPr="0060236A" w:rsidRDefault="008577C8" w:rsidP="008577C8">
      <w:pPr>
        <w:pStyle w:val="Heading6"/>
        <w:tabs>
          <w:tab w:val="right" w:pos="7920"/>
        </w:tabs>
        <w:rPr>
          <w:rFonts w:ascii="Calibri" w:hAnsi="Calibri" w:cs="Calibri"/>
          <w:sz w:val="24"/>
          <w:szCs w:val="24"/>
        </w:rPr>
      </w:pPr>
      <w:r w:rsidRPr="0060236A">
        <w:rPr>
          <w:rFonts w:ascii="Calibri" w:hAnsi="Calibri" w:cs="Calibri"/>
          <w:sz w:val="24"/>
          <w:szCs w:val="24"/>
        </w:rPr>
        <w:t>Expected Commencement Date:</w:t>
      </w:r>
      <w:r w:rsidRPr="0060236A">
        <w:rPr>
          <w:rFonts w:ascii="Calibri" w:hAnsi="Calibri" w:cs="Calibri"/>
          <w:b w:val="0"/>
          <w:bCs w:val="0"/>
          <w:sz w:val="24"/>
          <w:szCs w:val="24"/>
        </w:rPr>
        <w:t xml:space="preserve">  </w:t>
      </w:r>
      <w:r w:rsidRPr="0060236A">
        <w:rPr>
          <w:rFonts w:ascii="Calibri" w:hAnsi="Calibri" w:cs="Calibri"/>
          <w:b w:val="0"/>
          <w:bCs w:val="0"/>
          <w:sz w:val="24"/>
          <w:szCs w:val="24"/>
          <w:u w:val="single"/>
        </w:rPr>
        <w:tab/>
      </w:r>
    </w:p>
    <w:p w:rsidR="008577C8" w:rsidRPr="0060236A" w:rsidRDefault="008577C8" w:rsidP="008577C8">
      <w:pPr>
        <w:pStyle w:val="Heading6"/>
        <w:rPr>
          <w:rFonts w:ascii="Calibri" w:hAnsi="Calibri" w:cs="Calibri"/>
          <w:sz w:val="24"/>
          <w:szCs w:val="24"/>
        </w:rPr>
      </w:pPr>
      <w:r w:rsidRPr="0060236A">
        <w:rPr>
          <w:rFonts w:ascii="Calibri" w:hAnsi="Calibri" w:cs="Calibri"/>
          <w:sz w:val="24"/>
          <w:szCs w:val="24"/>
        </w:rPr>
        <w:t>Radiation Category</w:t>
      </w:r>
    </w:p>
    <w:p w:rsidR="008577C8" w:rsidRPr="0060236A" w:rsidRDefault="003C010C" w:rsidP="00EE2F10">
      <w:pPr>
        <w:pStyle w:val="ListParagraph"/>
        <w:numPr>
          <w:ilvl w:val="0"/>
          <w:numId w:val="4"/>
        </w:numPr>
        <w:tabs>
          <w:tab w:val="left" w:pos="1080"/>
          <w:tab w:val="left" w:pos="5520"/>
        </w:tabs>
        <w:spacing w:before="120"/>
        <w:rPr>
          <w:rFonts w:ascii="Calibri" w:hAnsi="Calibri" w:cs="Calibri"/>
          <w:szCs w:val="24"/>
        </w:rPr>
      </w:pPr>
      <w:r w:rsidRPr="0060236A">
        <w:rPr>
          <w:rFonts w:ascii="Calibri" w:hAnsi="Calibri" w:cs="Calibri"/>
          <w:szCs w:val="24"/>
        </w:rPr>
        <w:t>Ionis</w:t>
      </w:r>
      <w:r w:rsidR="008577C8" w:rsidRPr="0060236A">
        <w:rPr>
          <w:rFonts w:ascii="Calibri" w:hAnsi="Calibri" w:cs="Calibri"/>
          <w:szCs w:val="24"/>
        </w:rPr>
        <w:t>ing Radiation Apparatus</w:t>
      </w:r>
    </w:p>
    <w:p w:rsidR="008577C8" w:rsidRPr="0060236A" w:rsidRDefault="003C010C" w:rsidP="00EE2F10">
      <w:pPr>
        <w:pStyle w:val="ListParagraph"/>
        <w:numPr>
          <w:ilvl w:val="0"/>
          <w:numId w:val="4"/>
        </w:numPr>
        <w:tabs>
          <w:tab w:val="left" w:pos="1080"/>
          <w:tab w:val="left" w:pos="5520"/>
        </w:tabs>
        <w:spacing w:before="120"/>
        <w:rPr>
          <w:rFonts w:ascii="Calibri" w:hAnsi="Calibri" w:cs="Calibri"/>
          <w:szCs w:val="24"/>
        </w:rPr>
      </w:pPr>
      <w:r w:rsidRPr="0060236A">
        <w:rPr>
          <w:rFonts w:ascii="Calibri" w:hAnsi="Calibri" w:cs="Calibri"/>
          <w:szCs w:val="24"/>
        </w:rPr>
        <w:t>Ionis</w:t>
      </w:r>
      <w:r w:rsidR="008577C8" w:rsidRPr="0060236A">
        <w:rPr>
          <w:rFonts w:ascii="Calibri" w:hAnsi="Calibri" w:cs="Calibri"/>
          <w:szCs w:val="24"/>
        </w:rPr>
        <w:t>ing Radiation Isotope</w:t>
      </w:r>
    </w:p>
    <w:p w:rsidR="008577C8" w:rsidRPr="0060236A" w:rsidRDefault="008577C8" w:rsidP="00EE2F10">
      <w:pPr>
        <w:pStyle w:val="ListParagraph"/>
        <w:numPr>
          <w:ilvl w:val="0"/>
          <w:numId w:val="4"/>
        </w:numPr>
        <w:tabs>
          <w:tab w:val="left" w:pos="1080"/>
          <w:tab w:val="left" w:pos="5520"/>
        </w:tabs>
        <w:spacing w:before="120"/>
        <w:rPr>
          <w:rFonts w:ascii="Calibri" w:hAnsi="Calibri" w:cs="Calibri"/>
          <w:szCs w:val="24"/>
        </w:rPr>
      </w:pPr>
      <w:r w:rsidRPr="0060236A">
        <w:rPr>
          <w:rFonts w:ascii="Calibri" w:hAnsi="Calibri" w:cs="Calibri"/>
          <w:szCs w:val="24"/>
        </w:rPr>
        <w:t xml:space="preserve">Laser </w:t>
      </w:r>
    </w:p>
    <w:p w:rsidR="008577C8" w:rsidRPr="0060236A" w:rsidRDefault="003C010C" w:rsidP="00EE2F10">
      <w:pPr>
        <w:pStyle w:val="ListParagraph"/>
        <w:numPr>
          <w:ilvl w:val="0"/>
          <w:numId w:val="4"/>
        </w:numPr>
        <w:tabs>
          <w:tab w:val="left" w:pos="1080"/>
          <w:tab w:val="left" w:pos="5520"/>
        </w:tabs>
        <w:spacing w:before="120"/>
        <w:rPr>
          <w:rFonts w:ascii="Calibri" w:hAnsi="Calibri" w:cs="Calibri"/>
          <w:szCs w:val="24"/>
        </w:rPr>
      </w:pPr>
      <w:r w:rsidRPr="0060236A">
        <w:rPr>
          <w:rFonts w:ascii="Calibri" w:hAnsi="Calibri" w:cs="Calibri"/>
          <w:szCs w:val="24"/>
        </w:rPr>
        <w:t>Other non-ionis</w:t>
      </w:r>
      <w:r w:rsidR="008577C8" w:rsidRPr="0060236A">
        <w:rPr>
          <w:rFonts w:ascii="Calibri" w:hAnsi="Calibri" w:cs="Calibri"/>
          <w:szCs w:val="24"/>
        </w:rPr>
        <w:t xml:space="preserve">ing radiation equipment </w:t>
      </w:r>
    </w:p>
    <w:p w:rsidR="008577C8" w:rsidRPr="0060236A" w:rsidRDefault="008577C8" w:rsidP="008577C8">
      <w:pPr>
        <w:pStyle w:val="BodyText"/>
        <w:spacing w:before="120" w:line="320" w:lineRule="exact"/>
        <w:rPr>
          <w:rFonts w:ascii="Calibri" w:hAnsi="Calibri" w:cs="Calibri"/>
          <w:sz w:val="24"/>
          <w:szCs w:val="24"/>
        </w:rPr>
      </w:pPr>
      <w:r w:rsidRPr="0060236A">
        <w:rPr>
          <w:rFonts w:ascii="Calibri" w:hAnsi="Calibri" w:cs="Calibri"/>
          <w:sz w:val="24"/>
          <w:szCs w:val="24"/>
        </w:rPr>
        <w:t xml:space="preserve">Please complete the relevant </w:t>
      </w:r>
      <w:r w:rsidR="000D2D54" w:rsidRPr="0060236A">
        <w:rPr>
          <w:rFonts w:ascii="Calibri" w:hAnsi="Calibri" w:cs="Calibri"/>
          <w:sz w:val="24"/>
          <w:szCs w:val="24"/>
        </w:rPr>
        <w:t>category</w:t>
      </w:r>
      <w:r w:rsidR="008C4FF5" w:rsidRPr="0060236A">
        <w:rPr>
          <w:rFonts w:ascii="Calibri" w:hAnsi="Calibri" w:cs="Calibri"/>
          <w:sz w:val="24"/>
          <w:szCs w:val="24"/>
        </w:rPr>
        <w:t xml:space="preserve"> form</w:t>
      </w:r>
      <w:r w:rsidRPr="0060236A">
        <w:rPr>
          <w:rFonts w:ascii="Calibri" w:hAnsi="Calibri" w:cs="Calibri"/>
          <w:sz w:val="24"/>
          <w:szCs w:val="24"/>
        </w:rPr>
        <w:t>, attach to this</w:t>
      </w:r>
      <w:r w:rsidR="003C010C" w:rsidRPr="0060236A">
        <w:rPr>
          <w:rFonts w:ascii="Calibri" w:hAnsi="Calibri" w:cs="Calibri"/>
          <w:sz w:val="24"/>
          <w:szCs w:val="24"/>
        </w:rPr>
        <w:t xml:space="preserve"> cover page and forward to the </w:t>
      </w:r>
      <w:r w:rsidR="004D0F1D" w:rsidRPr="0060236A">
        <w:rPr>
          <w:rFonts w:ascii="Calibri" w:hAnsi="Calibri" w:cs="Calibri"/>
          <w:sz w:val="24"/>
          <w:szCs w:val="24"/>
        </w:rPr>
        <w:t>WEG</w:t>
      </w:r>
      <w:r w:rsidRPr="0060236A">
        <w:rPr>
          <w:rFonts w:ascii="Calibri" w:hAnsi="Calibri" w:cs="Calibri"/>
          <w:sz w:val="24"/>
          <w:szCs w:val="24"/>
        </w:rPr>
        <w:t xml:space="preserve"> for consideration by the ANU Radiation Safety </w:t>
      </w:r>
      <w:r w:rsidR="001D6E0C" w:rsidRPr="0060236A">
        <w:rPr>
          <w:rFonts w:ascii="Calibri" w:hAnsi="Calibri" w:cs="Calibri"/>
          <w:sz w:val="24"/>
          <w:szCs w:val="24"/>
        </w:rPr>
        <w:t>Advisory Group</w:t>
      </w:r>
      <w:r w:rsidRPr="0060236A">
        <w:rPr>
          <w:rFonts w:ascii="Calibri" w:hAnsi="Calibri" w:cs="Calibri"/>
          <w:sz w:val="24"/>
          <w:szCs w:val="24"/>
        </w:rPr>
        <w:t>.</w:t>
      </w:r>
    </w:p>
    <w:p w:rsidR="008577C8" w:rsidRPr="0060236A" w:rsidRDefault="008577C8" w:rsidP="008577C8">
      <w:pPr>
        <w:pStyle w:val="Heading6"/>
        <w:spacing w:before="40" w:line="240" w:lineRule="auto"/>
        <w:rPr>
          <w:rFonts w:ascii="Calibri" w:hAnsi="Calibri" w:cs="Calibri"/>
          <w:b w:val="0"/>
          <w:bCs w:val="0"/>
          <w:color w:val="008080"/>
          <w:spacing w:val="56"/>
          <w:sz w:val="24"/>
          <w:szCs w:val="24"/>
        </w:rPr>
      </w:pPr>
    </w:p>
    <w:p w:rsidR="008577C8" w:rsidRPr="0060236A" w:rsidRDefault="008577C8" w:rsidP="008577C8">
      <w:pPr>
        <w:pStyle w:val="Heading6"/>
        <w:spacing w:before="40" w:line="240" w:lineRule="auto"/>
        <w:rPr>
          <w:rFonts w:ascii="Calibri" w:hAnsi="Calibri" w:cs="Calibri"/>
          <w:b w:val="0"/>
          <w:bCs w:val="0"/>
          <w:color w:val="008080"/>
          <w:sz w:val="24"/>
          <w:szCs w:val="24"/>
        </w:rPr>
      </w:pPr>
      <w:r w:rsidRPr="0060236A">
        <w:rPr>
          <w:rFonts w:ascii="Calibri" w:hAnsi="Calibri" w:cs="Calibri"/>
          <w:b w:val="0"/>
          <w:bCs w:val="0"/>
          <w:color w:val="008080"/>
          <w:spacing w:val="56"/>
          <w:sz w:val="24"/>
          <w:szCs w:val="24"/>
        </w:rPr>
        <w:t xml:space="preserve">------ </w:t>
      </w:r>
      <w:r w:rsidRPr="0060236A">
        <w:rPr>
          <w:rFonts w:ascii="Calibri" w:hAnsi="Calibri" w:cs="Calibri"/>
          <w:b w:val="0"/>
          <w:bCs w:val="0"/>
          <w:color w:val="008080"/>
          <w:sz w:val="24"/>
          <w:szCs w:val="24"/>
        </w:rPr>
        <w:t xml:space="preserve">ANU Radiation Safety </w:t>
      </w:r>
      <w:r w:rsidR="001D6E0C" w:rsidRPr="0060236A">
        <w:rPr>
          <w:rFonts w:ascii="Calibri" w:hAnsi="Calibri" w:cs="Calibri"/>
          <w:b w:val="0"/>
          <w:bCs w:val="0"/>
          <w:color w:val="008080"/>
          <w:sz w:val="24"/>
          <w:szCs w:val="24"/>
        </w:rPr>
        <w:t>Advisory Group</w:t>
      </w:r>
      <w:r w:rsidRPr="0060236A">
        <w:rPr>
          <w:rFonts w:ascii="Calibri" w:hAnsi="Calibri" w:cs="Calibri"/>
          <w:b w:val="0"/>
          <w:bCs w:val="0"/>
          <w:color w:val="008080"/>
          <w:sz w:val="24"/>
          <w:szCs w:val="24"/>
        </w:rPr>
        <w:t xml:space="preserve"> use only </w:t>
      </w:r>
      <w:r w:rsidRPr="0060236A">
        <w:rPr>
          <w:rFonts w:ascii="Calibri" w:hAnsi="Calibri" w:cs="Calibri"/>
          <w:b w:val="0"/>
          <w:bCs w:val="0"/>
          <w:color w:val="008080"/>
          <w:spacing w:val="56"/>
          <w:sz w:val="24"/>
          <w:szCs w:val="24"/>
        </w:rPr>
        <w:t>---------</w:t>
      </w:r>
    </w:p>
    <w:p w:rsidR="008577C8" w:rsidRPr="0060236A" w:rsidRDefault="008577C8" w:rsidP="008577C8">
      <w:pPr>
        <w:pStyle w:val="Heading6"/>
        <w:spacing w:before="120"/>
        <w:rPr>
          <w:rFonts w:ascii="Calibri" w:hAnsi="Calibri" w:cs="Calibri"/>
          <w:color w:val="339966"/>
          <w:sz w:val="24"/>
          <w:szCs w:val="24"/>
        </w:rPr>
      </w:pPr>
      <w:r w:rsidRPr="0060236A">
        <w:rPr>
          <w:rFonts w:ascii="Calibri" w:hAnsi="Calibri" w:cs="Calibri"/>
          <w:color w:val="339966"/>
          <w:sz w:val="24"/>
          <w:szCs w:val="24"/>
        </w:rPr>
        <w:t>Reviewer’s comment</w:t>
      </w:r>
    </w:p>
    <w:p w:rsidR="008577C8" w:rsidRPr="0060236A" w:rsidRDefault="008577C8" w:rsidP="008577C8">
      <w:pPr>
        <w:pBdr>
          <w:bottom w:val="single" w:sz="4" w:space="1" w:color="auto"/>
          <w:between w:val="single" w:sz="4" w:space="1" w:color="auto"/>
        </w:pBdr>
        <w:spacing w:before="120"/>
        <w:rPr>
          <w:rFonts w:ascii="Calibri" w:hAnsi="Calibri" w:cs="Calibri"/>
          <w:color w:val="339966"/>
          <w:szCs w:val="24"/>
        </w:rPr>
      </w:pPr>
    </w:p>
    <w:p w:rsidR="008577C8" w:rsidRPr="0060236A" w:rsidRDefault="008577C8" w:rsidP="008577C8">
      <w:pPr>
        <w:pBdr>
          <w:bottom w:val="single" w:sz="4" w:space="1" w:color="auto"/>
          <w:between w:val="single" w:sz="4" w:space="1" w:color="auto"/>
        </w:pBdr>
        <w:spacing w:before="120"/>
        <w:rPr>
          <w:rFonts w:ascii="Calibri" w:hAnsi="Calibri" w:cs="Calibri"/>
          <w:color w:val="339966"/>
          <w:szCs w:val="24"/>
        </w:rPr>
      </w:pPr>
    </w:p>
    <w:p w:rsidR="008577C8" w:rsidRPr="0060236A" w:rsidRDefault="008577C8" w:rsidP="008577C8">
      <w:pPr>
        <w:pBdr>
          <w:bottom w:val="single" w:sz="4" w:space="1" w:color="auto"/>
          <w:between w:val="single" w:sz="4" w:space="1" w:color="auto"/>
        </w:pBdr>
        <w:spacing w:before="120"/>
        <w:rPr>
          <w:rFonts w:ascii="Calibri" w:hAnsi="Calibri" w:cs="Calibri"/>
          <w:color w:val="339966"/>
          <w:szCs w:val="24"/>
        </w:rPr>
      </w:pPr>
    </w:p>
    <w:p w:rsidR="008577C8" w:rsidRPr="0060236A" w:rsidRDefault="008577C8" w:rsidP="008577C8">
      <w:pPr>
        <w:pBdr>
          <w:bottom w:val="single" w:sz="4" w:space="1" w:color="auto"/>
          <w:between w:val="single" w:sz="4" w:space="1" w:color="auto"/>
        </w:pBdr>
        <w:spacing w:before="120"/>
        <w:rPr>
          <w:rFonts w:ascii="Calibri" w:hAnsi="Calibri" w:cs="Calibri"/>
          <w:color w:val="339966"/>
          <w:szCs w:val="24"/>
        </w:rPr>
      </w:pPr>
    </w:p>
    <w:p w:rsidR="008577C8" w:rsidRPr="0060236A" w:rsidRDefault="008577C8" w:rsidP="008577C8">
      <w:pPr>
        <w:tabs>
          <w:tab w:val="left" w:pos="1680"/>
          <w:tab w:val="left" w:pos="3120"/>
          <w:tab w:val="left" w:pos="4800"/>
        </w:tabs>
        <w:spacing w:before="120" w:line="320" w:lineRule="exact"/>
        <w:rPr>
          <w:rFonts w:ascii="Calibri" w:hAnsi="Calibri" w:cs="Calibri"/>
          <w:color w:val="339966"/>
          <w:szCs w:val="24"/>
        </w:rPr>
      </w:pPr>
      <w:r w:rsidRPr="0060236A">
        <w:rPr>
          <w:rFonts w:ascii="Calibri" w:hAnsi="Calibri" w:cs="Calibri"/>
          <w:color w:val="339966"/>
          <w:szCs w:val="24"/>
        </w:rPr>
        <w:t xml:space="preserve">A site visit is  </w:t>
      </w:r>
      <w:r w:rsidRPr="0060236A">
        <w:rPr>
          <w:rFonts w:ascii="Calibri" w:hAnsi="Calibri" w:cs="Calibri"/>
          <w:color w:val="339966"/>
          <w:szCs w:val="24"/>
        </w:rPr>
        <w:tab/>
      </w:r>
      <w:r w:rsidRPr="0060236A">
        <w:rPr>
          <w:rFonts w:ascii="Calibri" w:hAnsi="Calibri" w:cs="Calibri"/>
          <w:i/>
          <w:iCs/>
          <w:color w:val="339966"/>
          <w:szCs w:val="24"/>
        </w:rPr>
        <w:t>required</w:t>
      </w:r>
      <w:r w:rsidRPr="0060236A">
        <w:rPr>
          <w:rFonts w:ascii="Calibri" w:hAnsi="Calibri" w:cs="Calibri"/>
          <w:i/>
          <w:iCs/>
          <w:color w:val="339966"/>
          <w:szCs w:val="24"/>
        </w:rPr>
        <w:tab/>
        <w:t>requested</w:t>
      </w:r>
      <w:r w:rsidRPr="0060236A">
        <w:rPr>
          <w:rFonts w:ascii="Calibri" w:hAnsi="Calibri" w:cs="Calibri"/>
          <w:i/>
          <w:iCs/>
          <w:color w:val="339966"/>
          <w:szCs w:val="24"/>
        </w:rPr>
        <w:tab/>
        <w:t>not required</w:t>
      </w:r>
    </w:p>
    <w:p w:rsidR="00EE2F10" w:rsidRPr="0060236A" w:rsidRDefault="008577C8" w:rsidP="003B7AA2">
      <w:pPr>
        <w:numPr>
          <w:ilvl w:val="0"/>
          <w:numId w:val="5"/>
        </w:numPr>
        <w:tabs>
          <w:tab w:val="left" w:pos="993"/>
        </w:tabs>
        <w:spacing w:before="120"/>
        <w:rPr>
          <w:rFonts w:ascii="Calibri" w:hAnsi="Calibri" w:cs="Calibri"/>
          <w:b/>
          <w:bCs/>
          <w:i/>
          <w:iCs/>
          <w:color w:val="339966"/>
          <w:szCs w:val="24"/>
        </w:rPr>
      </w:pPr>
      <w:r w:rsidRPr="0060236A">
        <w:rPr>
          <w:rFonts w:ascii="Calibri" w:hAnsi="Calibri" w:cs="Calibri"/>
          <w:b/>
          <w:bCs/>
          <w:i/>
          <w:iCs/>
          <w:color w:val="339966"/>
          <w:szCs w:val="24"/>
        </w:rPr>
        <w:t xml:space="preserve">APPROVED </w:t>
      </w:r>
    </w:p>
    <w:p w:rsidR="008577C8" w:rsidRPr="0060236A" w:rsidRDefault="008577C8" w:rsidP="003B7AA2">
      <w:pPr>
        <w:numPr>
          <w:ilvl w:val="0"/>
          <w:numId w:val="5"/>
        </w:numPr>
        <w:tabs>
          <w:tab w:val="left" w:pos="993"/>
        </w:tabs>
        <w:spacing w:before="120"/>
        <w:rPr>
          <w:rFonts w:ascii="Calibri" w:hAnsi="Calibri" w:cs="Calibri"/>
          <w:color w:val="339966"/>
          <w:szCs w:val="24"/>
        </w:rPr>
      </w:pPr>
      <w:r w:rsidRPr="0060236A">
        <w:rPr>
          <w:rFonts w:ascii="Calibri" w:hAnsi="Calibri" w:cs="Calibri"/>
          <w:b/>
          <w:bCs/>
          <w:i/>
          <w:iCs/>
          <w:color w:val="339966"/>
          <w:szCs w:val="24"/>
        </w:rPr>
        <w:t>APPROVED,</w:t>
      </w:r>
      <w:r w:rsidRPr="0060236A">
        <w:rPr>
          <w:rFonts w:ascii="Calibri" w:hAnsi="Calibri" w:cs="Calibri"/>
          <w:color w:val="339966"/>
          <w:szCs w:val="24"/>
        </w:rPr>
        <w:t xml:space="preserve"> subject to the attached conditions</w:t>
      </w:r>
    </w:p>
    <w:p w:rsidR="008577C8" w:rsidRPr="0060236A" w:rsidRDefault="008577C8" w:rsidP="008577C8">
      <w:pPr>
        <w:tabs>
          <w:tab w:val="left" w:pos="5040"/>
          <w:tab w:val="left" w:pos="9720"/>
        </w:tabs>
        <w:rPr>
          <w:rFonts w:ascii="Calibri" w:hAnsi="Calibri" w:cs="Calibri"/>
          <w:color w:val="339966"/>
          <w:szCs w:val="24"/>
        </w:rPr>
      </w:pPr>
    </w:p>
    <w:p w:rsidR="008577C8" w:rsidRPr="0060236A" w:rsidRDefault="008577C8" w:rsidP="008577C8">
      <w:pPr>
        <w:tabs>
          <w:tab w:val="left" w:pos="5040"/>
          <w:tab w:val="left" w:pos="9720"/>
        </w:tabs>
        <w:rPr>
          <w:rFonts w:ascii="Calibri" w:hAnsi="Calibri" w:cs="Calibri"/>
          <w:color w:val="339966"/>
          <w:szCs w:val="24"/>
        </w:rPr>
      </w:pPr>
    </w:p>
    <w:p w:rsidR="008577C8" w:rsidRPr="0060236A" w:rsidRDefault="008577C8" w:rsidP="008577C8">
      <w:pPr>
        <w:tabs>
          <w:tab w:val="left" w:pos="5040"/>
          <w:tab w:val="left" w:pos="9720"/>
        </w:tabs>
        <w:rPr>
          <w:rFonts w:ascii="Calibri" w:hAnsi="Calibri" w:cs="Calibri"/>
          <w:color w:val="339966"/>
          <w:szCs w:val="24"/>
          <w:u w:val="single"/>
        </w:rPr>
      </w:pPr>
      <w:r w:rsidRPr="0060236A">
        <w:rPr>
          <w:rFonts w:ascii="Calibri" w:hAnsi="Calibri" w:cs="Calibri"/>
          <w:color w:val="339966"/>
          <w:szCs w:val="24"/>
        </w:rPr>
        <w:t xml:space="preserve">Name of Reviewer:  </w:t>
      </w:r>
      <w:r w:rsidRPr="0060236A">
        <w:rPr>
          <w:rFonts w:ascii="Calibri" w:hAnsi="Calibri" w:cs="Calibri"/>
          <w:color w:val="339966"/>
          <w:szCs w:val="24"/>
          <w:u w:val="single"/>
        </w:rPr>
        <w:tab/>
      </w:r>
      <w:r w:rsidRPr="0060236A">
        <w:rPr>
          <w:rFonts w:ascii="Calibri" w:hAnsi="Calibri" w:cs="Calibri"/>
          <w:color w:val="339966"/>
          <w:szCs w:val="24"/>
        </w:rPr>
        <w:t xml:space="preserve">  Initials/signature:  </w:t>
      </w:r>
      <w:r w:rsidRPr="0060236A">
        <w:rPr>
          <w:rFonts w:ascii="Calibri" w:hAnsi="Calibri" w:cs="Calibri"/>
          <w:color w:val="339966"/>
          <w:szCs w:val="24"/>
          <w:u w:val="single"/>
        </w:rPr>
        <w:tab/>
      </w:r>
    </w:p>
    <w:p w:rsidR="008577C8" w:rsidRPr="0060236A" w:rsidRDefault="008577C8" w:rsidP="00197BD7">
      <w:pPr>
        <w:rPr>
          <w:rFonts w:ascii="Calibri" w:hAnsi="Calibri" w:cs="Calibri"/>
          <w:szCs w:val="24"/>
          <w:lang w:val="en-US"/>
        </w:rPr>
      </w:pPr>
    </w:p>
    <w:sectPr w:rsidR="008577C8" w:rsidRPr="0060236A" w:rsidSect="005A40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75F3" w:rsidRDefault="001D75F3" w:rsidP="009B2F5D">
      <w:r>
        <w:separator/>
      </w:r>
    </w:p>
  </w:endnote>
  <w:endnote w:type="continuationSeparator" w:id="0">
    <w:p w:rsidR="001D75F3" w:rsidRDefault="001D75F3" w:rsidP="009B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5867" w:rsidRDefault="00A258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0F1D" w:rsidRPr="004D0F1D" w:rsidRDefault="004D0F1D" w:rsidP="004D0F1D">
    <w:pPr>
      <w:pStyle w:val="Header"/>
      <w:tabs>
        <w:tab w:val="clear" w:pos="4320"/>
        <w:tab w:val="clear" w:pos="8640"/>
        <w:tab w:val="right" w:pos="8306"/>
      </w:tabs>
      <w:rPr>
        <w:rFonts w:ascii="Calibri" w:hAnsi="Calibri" w:cs="Calibri"/>
        <w:sz w:val="22"/>
        <w:szCs w:val="22"/>
      </w:rPr>
    </w:pPr>
    <w:r w:rsidRPr="006115F4">
      <w:rPr>
        <w:rFonts w:ascii="Calibri" w:hAnsi="Calibri"/>
        <w:sz w:val="22"/>
        <w:szCs w:val="22"/>
        <w:lang w:val="en-US"/>
      </w:rPr>
      <w:t xml:space="preserve">Radiation Safety Procedure: </w:t>
    </w:r>
    <w:r w:rsidRPr="004D0F1D">
      <w:rPr>
        <w:rFonts w:ascii="Calibri" w:hAnsi="Calibri" w:cs="Calibri"/>
        <w:sz w:val="22"/>
        <w:szCs w:val="22"/>
      </w:rPr>
      <w:t xml:space="preserve">New-work Radiation Application Cover page </w:t>
    </w:r>
  </w:p>
  <w:p w:rsidR="004D0F1D" w:rsidRDefault="004D0F1D" w:rsidP="004D0F1D">
    <w:pPr>
      <w:pStyle w:val="Footer"/>
      <w:tabs>
        <w:tab w:val="clear" w:pos="4320"/>
        <w:tab w:val="clear" w:pos="8640"/>
        <w:tab w:val="center" w:pos="7132"/>
        <w:tab w:val="right" w:pos="14264"/>
      </w:tabs>
      <w:rPr>
        <w:rFonts w:ascii="Calibri" w:hAnsi="Calibri"/>
        <w:sz w:val="22"/>
        <w:szCs w:val="22"/>
        <w:lang w:val="en-US"/>
      </w:rPr>
    </w:pPr>
    <w:r w:rsidRPr="006115F4">
      <w:rPr>
        <w:rFonts w:ascii="Calibri" w:hAnsi="Calibri"/>
        <w:sz w:val="22"/>
        <w:szCs w:val="22"/>
        <w:lang w:val="en-US"/>
      </w:rPr>
      <w:t xml:space="preserve">Approved by: Chief Operating Officer </w:t>
    </w:r>
    <w:r>
      <w:rPr>
        <w:rFonts w:ascii="Calibri" w:hAnsi="Calibri"/>
        <w:sz w:val="22"/>
        <w:szCs w:val="22"/>
        <w:lang w:val="en-US"/>
      </w:rPr>
      <w:tab/>
      <w:t xml:space="preserve">                         Version: 4 </w:t>
    </w:r>
    <w:r>
      <w:rPr>
        <w:rFonts w:ascii="Calibri" w:hAnsi="Calibri"/>
        <w:sz w:val="22"/>
        <w:szCs w:val="22"/>
        <w:lang w:val="en-US"/>
      </w:rPr>
      <w:tab/>
    </w:r>
    <w:r>
      <w:rPr>
        <w:rFonts w:ascii="Calibri" w:hAnsi="Calibri"/>
        <w:sz w:val="22"/>
        <w:szCs w:val="22"/>
        <w:lang w:val="en-US"/>
      </w:rPr>
      <w:tab/>
    </w:r>
  </w:p>
  <w:p w:rsidR="004D0F1D" w:rsidRDefault="004D0F1D" w:rsidP="004D0F1D">
    <w:pPr>
      <w:pStyle w:val="Footer"/>
      <w:tabs>
        <w:tab w:val="clear" w:pos="4320"/>
        <w:tab w:val="clear" w:pos="8640"/>
        <w:tab w:val="center" w:pos="7132"/>
        <w:tab w:val="right" w:pos="14264"/>
      </w:tabs>
      <w:rPr>
        <w:rFonts w:ascii="Calibri" w:hAnsi="Calibri"/>
        <w:noProof/>
        <w:sz w:val="22"/>
        <w:szCs w:val="22"/>
        <w:lang w:val="en-US"/>
      </w:rPr>
    </w:pPr>
    <w:r>
      <w:rPr>
        <w:rFonts w:ascii="Calibri" w:hAnsi="Calibri"/>
        <w:sz w:val="22"/>
        <w:szCs w:val="22"/>
        <w:lang w:val="en-US"/>
      </w:rPr>
      <w:t xml:space="preserve">Release Date: 31 October 2021                 </w:t>
    </w:r>
    <w:r w:rsidRPr="006115F4">
      <w:rPr>
        <w:rFonts w:ascii="Calibri" w:hAnsi="Calibri"/>
        <w:sz w:val="22"/>
        <w:szCs w:val="22"/>
        <w:lang w:val="en-US"/>
      </w:rPr>
      <w:t>Review Date: 31 October 2024</w:t>
    </w:r>
    <w:r w:rsidRPr="006115F4">
      <w:rPr>
        <w:rFonts w:ascii="Calibri" w:hAnsi="Calibri"/>
        <w:sz w:val="22"/>
        <w:szCs w:val="22"/>
        <w:lang w:val="en-US"/>
      </w:rPr>
      <w:tab/>
    </w:r>
    <w:r>
      <w:rPr>
        <w:rFonts w:ascii="Calibri" w:hAnsi="Calibri"/>
        <w:sz w:val="22"/>
        <w:szCs w:val="22"/>
        <w:lang w:val="en-US"/>
      </w:rPr>
      <w:t xml:space="preserve">                          Page </w:t>
    </w:r>
    <w:r w:rsidRPr="004633A8">
      <w:rPr>
        <w:rFonts w:ascii="Calibri" w:hAnsi="Calibri"/>
        <w:smallCaps/>
        <w:sz w:val="22"/>
        <w:szCs w:val="22"/>
        <w:lang w:val="en-US"/>
      </w:rPr>
      <w:fldChar w:fldCharType="begin"/>
    </w:r>
    <w:r w:rsidRPr="004633A8">
      <w:rPr>
        <w:rFonts w:ascii="Calibri" w:hAnsi="Calibri"/>
        <w:smallCaps/>
        <w:sz w:val="22"/>
        <w:szCs w:val="22"/>
        <w:lang w:val="en-US"/>
      </w:rPr>
      <w:instrText xml:space="preserve"> PAGE  \* ROMAN  \* MERGEFORMAT </w:instrText>
    </w:r>
    <w:r w:rsidRPr="004633A8">
      <w:rPr>
        <w:rFonts w:ascii="Calibri" w:hAnsi="Calibri"/>
        <w:smallCaps/>
        <w:sz w:val="22"/>
        <w:szCs w:val="22"/>
        <w:lang w:val="en-US"/>
      </w:rPr>
      <w:fldChar w:fldCharType="separate"/>
    </w:r>
    <w:r w:rsidR="008C4FF5">
      <w:rPr>
        <w:rFonts w:ascii="Calibri" w:hAnsi="Calibri"/>
        <w:smallCaps/>
        <w:noProof/>
        <w:sz w:val="22"/>
        <w:szCs w:val="22"/>
        <w:lang w:val="en-US"/>
      </w:rPr>
      <w:t>I</w:t>
    </w:r>
    <w:r w:rsidRPr="004633A8">
      <w:rPr>
        <w:rFonts w:ascii="Calibri" w:hAnsi="Calibri"/>
        <w:smallCaps/>
        <w:noProof/>
        <w:sz w:val="22"/>
        <w:szCs w:val="22"/>
        <w:lang w:val="en-US"/>
      </w:rPr>
      <w:fldChar w:fldCharType="end"/>
    </w:r>
    <w:r>
      <w:rPr>
        <w:rFonts w:ascii="Calibri" w:hAnsi="Calibri"/>
        <w:noProof/>
        <w:sz w:val="22"/>
        <w:szCs w:val="22"/>
        <w:lang w:val="en-US"/>
      </w:rPr>
      <w:tab/>
    </w:r>
  </w:p>
  <w:p w:rsidR="004D0F1D" w:rsidRPr="00750AFF" w:rsidRDefault="004D0F1D" w:rsidP="004D0F1D">
    <w:pPr>
      <w:pStyle w:val="Footer"/>
      <w:rPr>
        <w:rFonts w:ascii="Tahoma" w:hAnsi="Tahoma"/>
        <w:lang w:val="en-US"/>
      </w:rPr>
    </w:pPr>
    <w:r>
      <w:rPr>
        <w:rFonts w:ascii="Calibri" w:hAnsi="Calibri"/>
        <w:noProof/>
        <w:sz w:val="22"/>
        <w:szCs w:val="22"/>
        <w:lang w:val="en-US"/>
      </w:rPr>
      <w:t>This process is uncontrolled after printing.</w:t>
    </w:r>
  </w:p>
  <w:p w:rsidR="00EE2F10" w:rsidRPr="006B35C6" w:rsidRDefault="00EE2F10">
    <w:pPr>
      <w:pStyle w:val="Footer"/>
      <w:rPr>
        <w:rFonts w:ascii="Arial" w:hAnsi="Arial" w:cs="Arial"/>
        <w:sz w:val="8"/>
        <w:szCs w:val="8"/>
      </w:rPr>
    </w:pPr>
  </w:p>
  <w:p w:rsidR="00EE2F10" w:rsidRPr="00A25867" w:rsidRDefault="00A25867" w:rsidP="00A25867">
    <w:pPr>
      <w:pStyle w:val="Footer"/>
      <w:jc w:val="right"/>
      <w:rPr>
        <w:rFonts w:ascii="Calibri" w:hAnsi="Calibri"/>
        <w:noProof/>
        <w:sz w:val="22"/>
        <w:szCs w:val="22"/>
        <w:lang w:val="en-US"/>
      </w:rPr>
    </w:pPr>
    <w:r w:rsidRPr="00A25867">
      <w:rPr>
        <w:rFonts w:ascii="Calibri" w:hAnsi="Calibri"/>
        <w:noProof/>
        <w:sz w:val="22"/>
        <w:szCs w:val="22"/>
        <w:lang w:val="en-US"/>
      </w:rPr>
      <w:t xml:space="preserve">TEQSA Provider ID: PRV12002 </w:t>
    </w:r>
    <w:r w:rsidRPr="00A25867">
      <w:rPr>
        <w:rFonts w:ascii="Calibri" w:hAnsi="Calibri"/>
        <w:noProof/>
        <w:sz w:val="22"/>
        <w:szCs w:val="22"/>
        <w:lang w:val="en-US"/>
      </w:rPr>
      <w:br/>
      <w:t>ABN : 52 234 063 906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5867" w:rsidRDefault="00A258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75F3" w:rsidRDefault="001D75F3" w:rsidP="009B2F5D">
      <w:r>
        <w:separator/>
      </w:r>
    </w:p>
  </w:footnote>
  <w:footnote w:type="continuationSeparator" w:id="0">
    <w:p w:rsidR="001D75F3" w:rsidRDefault="001D75F3" w:rsidP="009B2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2F10" w:rsidRDefault="00EE2F1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2F10" w:rsidRDefault="00EE2F1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2F10" w:rsidRDefault="004D0F1D" w:rsidP="004D0F1D">
    <w:pPr>
      <w:pStyle w:val="Header"/>
      <w:framePr w:w="8841" w:wrap="around" w:vAnchor="text" w:hAnchor="page" w:x="1311" w:y="11"/>
      <w:tabs>
        <w:tab w:val="clear" w:pos="4320"/>
        <w:tab w:val="clear" w:pos="8640"/>
        <w:tab w:val="right" w:pos="8306"/>
      </w:tabs>
    </w:pPr>
    <w:r w:rsidRPr="0071368B"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4" o:spid="_x0000_i1025" type="#_x0000_t75" alt="11086 E Report Logo cl#DF92" style="width:132.75pt;height:53.25pt;visibility:visible">
          <v:imagedata r:id="rId1" o:title="11086 E Report Logo cl#DF92"/>
        </v:shape>
      </w:pict>
    </w:r>
    <w:r w:rsidRPr="00223B86">
      <w:rPr>
        <w:rFonts w:ascii="Arial" w:hAnsi="Arial" w:cs="Arial"/>
        <w:b/>
      </w:rPr>
      <w:tab/>
    </w:r>
    <w:r>
      <w:rPr>
        <w:rFonts w:ascii="Arial" w:hAnsi="Arial" w:cs="Arial"/>
        <w:b/>
      </w:rPr>
      <w:t xml:space="preserve">New-work Radiation Application Cover page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5867" w:rsidRDefault="00A258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36FD"/>
    <w:multiLevelType w:val="hybridMultilevel"/>
    <w:tmpl w:val="9092CD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70B0"/>
    <w:multiLevelType w:val="hybridMultilevel"/>
    <w:tmpl w:val="DB68CF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C4E29"/>
    <w:multiLevelType w:val="hybridMultilevel"/>
    <w:tmpl w:val="5C269DDA"/>
    <w:lvl w:ilvl="0" w:tplc="FA24E446">
      <w:start w:val="1"/>
      <w:numFmt w:val="bullet"/>
      <w:lvlText w:val=""/>
      <w:lvlJc w:val="left"/>
      <w:pPr>
        <w:ind w:left="720" w:hanging="360"/>
      </w:pPr>
      <w:rPr>
        <w:rFonts w:ascii="ZapfDingbats" w:hAnsi="ZapfDingbat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338A1"/>
    <w:multiLevelType w:val="hybridMultilevel"/>
    <w:tmpl w:val="5100E638"/>
    <w:lvl w:ilvl="0" w:tplc="FA24E446">
      <w:start w:val="1"/>
      <w:numFmt w:val="bullet"/>
      <w:lvlText w:val=""/>
      <w:lvlJc w:val="left"/>
      <w:pPr>
        <w:ind w:left="720" w:hanging="360"/>
      </w:pPr>
      <w:rPr>
        <w:rFonts w:ascii="ZapfDingbats" w:hAnsi="ZapfDingbat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A09FE"/>
    <w:multiLevelType w:val="hybridMultilevel"/>
    <w:tmpl w:val="10004F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5459953">
    <w:abstractNumId w:val="4"/>
  </w:num>
  <w:num w:numId="2" w16cid:durableId="459809817">
    <w:abstractNumId w:val="1"/>
  </w:num>
  <w:num w:numId="3" w16cid:durableId="364865413">
    <w:abstractNumId w:val="0"/>
  </w:num>
  <w:num w:numId="4" w16cid:durableId="770588882">
    <w:abstractNumId w:val="2"/>
  </w:num>
  <w:num w:numId="5" w16cid:durableId="88812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2D54"/>
    <w:rsid w:val="00092DA3"/>
    <w:rsid w:val="000D2D54"/>
    <w:rsid w:val="000F1C42"/>
    <w:rsid w:val="0019513D"/>
    <w:rsid w:val="00197BD7"/>
    <w:rsid w:val="001D6E0C"/>
    <w:rsid w:val="001D75F3"/>
    <w:rsid w:val="003B7AA2"/>
    <w:rsid w:val="003C010C"/>
    <w:rsid w:val="004D0F1D"/>
    <w:rsid w:val="005A4042"/>
    <w:rsid w:val="0060236A"/>
    <w:rsid w:val="006370BF"/>
    <w:rsid w:val="00747F38"/>
    <w:rsid w:val="007A4705"/>
    <w:rsid w:val="008577C8"/>
    <w:rsid w:val="008C4FF5"/>
    <w:rsid w:val="009B2F5D"/>
    <w:rsid w:val="009D2872"/>
    <w:rsid w:val="00A25867"/>
    <w:rsid w:val="00B17CE8"/>
    <w:rsid w:val="00B9352A"/>
    <w:rsid w:val="00D340C3"/>
    <w:rsid w:val="00E93E2A"/>
    <w:rsid w:val="00E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50FB8C8C-FFD0-46C8-80F6-454543A6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B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97BD7"/>
    <w:pPr>
      <w:keepNext/>
      <w:spacing w:after="120"/>
      <w:outlineLvl w:val="0"/>
    </w:pPr>
    <w:rPr>
      <w:i/>
      <w:iCs/>
      <w:lang w:val="en-US"/>
    </w:rPr>
  </w:style>
  <w:style w:type="paragraph" w:styleId="Heading5">
    <w:name w:val="heading 5"/>
    <w:basedOn w:val="Normal"/>
    <w:next w:val="Normal"/>
    <w:link w:val="Heading5Char"/>
    <w:qFormat/>
    <w:rsid w:val="008577C8"/>
    <w:pPr>
      <w:keepNext/>
      <w:overflowPunct/>
      <w:autoSpaceDE/>
      <w:autoSpaceDN/>
      <w:adjustRightInd/>
      <w:spacing w:before="240" w:line="360" w:lineRule="exact"/>
      <w:textAlignment w:val="auto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link w:val="Heading6Char"/>
    <w:qFormat/>
    <w:rsid w:val="008577C8"/>
    <w:pPr>
      <w:keepNext/>
      <w:overflowPunct/>
      <w:autoSpaceDE/>
      <w:autoSpaceDN/>
      <w:adjustRightInd/>
      <w:spacing w:before="240" w:line="360" w:lineRule="exact"/>
      <w:textAlignment w:val="auto"/>
      <w:outlineLvl w:val="5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97BD7"/>
    <w:rPr>
      <w:rFonts w:ascii="Times New Roman" w:eastAsia="Times New Roman" w:hAnsi="Times New Roman" w:cs="Times New Roman"/>
      <w:i/>
      <w:iCs/>
      <w:sz w:val="24"/>
      <w:szCs w:val="20"/>
      <w:lang w:val="en-US"/>
    </w:rPr>
  </w:style>
  <w:style w:type="paragraph" w:styleId="PlainText">
    <w:name w:val="Plain Text"/>
    <w:basedOn w:val="Normal"/>
    <w:link w:val="PlainTextChar"/>
    <w:rsid w:val="00197BD7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PlainTextChar">
    <w:name w:val="Plain Text Char"/>
    <w:link w:val="PlainText"/>
    <w:rsid w:val="00197BD7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rsid w:val="00197BD7"/>
    <w:rPr>
      <w:color w:val="0000FF"/>
      <w:u w:val="single"/>
    </w:rPr>
  </w:style>
  <w:style w:type="paragraph" w:customStyle="1" w:styleId="Roysnormal">
    <w:name w:val="Roysnormal"/>
    <w:basedOn w:val="Normal"/>
    <w:autoRedefine/>
    <w:rsid w:val="00197BD7"/>
    <w:pPr>
      <w:overflowPunct/>
      <w:autoSpaceDE/>
      <w:autoSpaceDN/>
      <w:adjustRightInd/>
      <w:spacing w:after="120"/>
      <w:jc w:val="both"/>
      <w:textAlignment w:val="auto"/>
    </w:pPr>
    <w:rPr>
      <w:i/>
      <w:iCs/>
    </w:rPr>
  </w:style>
  <w:style w:type="paragraph" w:styleId="Header">
    <w:name w:val="header"/>
    <w:basedOn w:val="Normal"/>
    <w:link w:val="HeaderChar"/>
    <w:rsid w:val="00197BD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97BD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197BD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97BD7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197BD7"/>
  </w:style>
  <w:style w:type="character" w:customStyle="1" w:styleId="Heading5Char">
    <w:name w:val="Heading 5 Char"/>
    <w:link w:val="Heading5"/>
    <w:rsid w:val="008577C8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Heading6Char">
    <w:name w:val="Heading 6 Char"/>
    <w:link w:val="Heading6"/>
    <w:rsid w:val="008577C8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BodyText">
    <w:name w:val="Body Text"/>
    <w:basedOn w:val="Normal"/>
    <w:link w:val="BodyTextChar"/>
    <w:rsid w:val="008577C8"/>
    <w:pPr>
      <w:overflowPunct/>
      <w:autoSpaceDE/>
      <w:autoSpaceDN/>
      <w:adjustRightInd/>
      <w:spacing w:before="240" w:line="360" w:lineRule="exact"/>
      <w:jc w:val="center"/>
      <w:textAlignment w:val="auto"/>
    </w:pPr>
    <w:rPr>
      <w:color w:val="FF6600"/>
      <w:sz w:val="20"/>
    </w:rPr>
  </w:style>
  <w:style w:type="character" w:customStyle="1" w:styleId="BodyTextChar">
    <w:name w:val="Body Text Char"/>
    <w:link w:val="BodyText"/>
    <w:rsid w:val="008577C8"/>
    <w:rPr>
      <w:rFonts w:ascii="Times New Roman" w:eastAsia="Times New Roman" w:hAnsi="Times New Roman" w:cs="Times New Roman"/>
      <w:color w:val="FF6600"/>
      <w:sz w:val="20"/>
      <w:szCs w:val="20"/>
    </w:rPr>
  </w:style>
  <w:style w:type="paragraph" w:styleId="ListParagraph">
    <w:name w:val="List Paragraph"/>
    <w:basedOn w:val="Normal"/>
    <w:uiPriority w:val="34"/>
    <w:qFormat/>
    <w:rsid w:val="008577C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3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?><Relationships xmlns="http://schemas.openxmlformats.org/package/2006/relationships"><Relationship Target="header2.xml" Type="http://schemas.openxmlformats.org/officeDocument/2006/relationships/header" Id="rId8"></Relationship><Relationship Target="fontTable.xml" Type="http://schemas.openxmlformats.org/officeDocument/2006/relationships/fontTable" Id="rId13"></Relationship><Relationship Target="settings.xml" Type="http://schemas.openxmlformats.org/officeDocument/2006/relationships/settings" Id="rId3"></Relationship><Relationship Target="header1.xml" Type="http://schemas.openxmlformats.org/officeDocument/2006/relationships/header" Id="rId7"></Relationship><Relationship Target="footer3.xml" Type="http://schemas.openxmlformats.org/officeDocument/2006/relationships/footer" Id="rId12"></Relationship><Relationship Target="styles.xml" Type="http://schemas.openxmlformats.org/officeDocument/2006/relationships/styles" Id="rId2"></Relationship><Relationship Target="numbering.xml" Type="http://schemas.openxmlformats.org/officeDocument/2006/relationships/numbering" Id="rId1"></Relationship><Relationship Target="endnotes.xml" Type="http://schemas.openxmlformats.org/officeDocument/2006/relationships/endnotes" Id="rId6"></Relationship><Relationship Target="header3.xml" Type="http://schemas.openxmlformats.org/officeDocument/2006/relationships/header" Id="rId11"></Relationship><Relationship Target="footnotes.xml" Type="http://schemas.openxmlformats.org/officeDocument/2006/relationships/footnotes" Id="rId5"></Relationship><Relationship Target="footer2.xml" Type="http://schemas.openxmlformats.org/officeDocument/2006/relationships/footer" Id="rId10"></Relationship><Relationship Target="webSettings.xml" Type="http://schemas.openxmlformats.org/officeDocument/2006/relationships/webSettings" Id="rId4"></Relationship><Relationship Target="footer1.xml" Type="http://schemas.openxmlformats.org/officeDocument/2006/relationships/footer" Id="rId9"></Relationship><Relationship Target="theme/theme1.xml" Type="http://schemas.openxmlformats.org/officeDocument/2006/relationships/theme" Id="rId14"></Relationship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Z:\OHS\OHS%20POLICY%20DOCUMENTS\Templates%20for%20Policies,%20Procedures%20and%20Guidelines\Template%20for%20Attachment%20for%20Procedures%20and%20Guidelin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for Attachment for Procedures and Guidelines.dotx</Template>
  <TotalTime>0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u4937660</dc:creator>
  <cp:keywords/>
  <dc:description/>
  <cp:lastModifiedBy>Perumal RajangamMylarum</cp:lastModifiedBy>
  <cp:revision>2</cp:revision>
  <dcterms:created xsi:type="dcterms:W3CDTF">2024-03-05T02:19:00Z</dcterms:created>
  <dcterms:modified xsi:type="dcterms:W3CDTF">2024-03-05T02:19:00Z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9" name="DISdDocName">
    <vt:lpwstr>ANUP_001194</vt:lpwstr>
  </property>
  <property fmtid="{D5CDD505-2E9C-101B-9397-08002B2CF9AE}" pid="10" name="DISProperties">
    <vt:lpwstr>DISdDocName,DIScgiUrl,DISdUser,DISdID,DISidcName,DISTaskPaneUrl</vt:lpwstr>
  </property>
  <property fmtid="{D5CDD505-2E9C-101B-9397-08002B2CF9AE}" pid="11" name="DIScgiUrl">
    <vt:lpwstr>https://erms.anu.edu.au/cs/idcplg</vt:lpwstr>
  </property>
  <property fmtid="{D5CDD505-2E9C-101B-9397-08002B2CF9AE}" pid="12" name="DISdUser">
    <vt:lpwstr>weblogic</vt:lpwstr>
  </property>
  <property fmtid="{D5CDD505-2E9C-101B-9397-08002B2CF9AE}" pid="13" name="DISdID">
    <vt:lpwstr>4680743</vt:lpwstr>
  </property>
  <property fmtid="{D5CDD505-2E9C-101B-9397-08002B2CF9AE}" pid="14" name="DISidcName">
    <vt:lpwstr>ermscon1ermsanueduau16200</vt:lpwstr>
  </property>
  <property fmtid="{D5CDD505-2E9C-101B-9397-08002B2CF9AE}" pid="15" name="DISTaskPaneUrl">
    <vt:lpwstr>https://erms.anu.edu.au/cs/idcplg?IdcService=DESKTOP_DOC_INFO&amp;dDocName=ANUP_001194&amp;dID=4680743&amp;ClientControlled=DocMan,taskpane&amp;coreContentOnly=1</vt:lpwstr>
  </property>
</Properties>
</file>