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6804"/>
        <w:gridCol w:w="709"/>
        <w:gridCol w:w="709"/>
        <w:gridCol w:w="709"/>
        <w:gridCol w:w="1701"/>
      </w:tblGrid>
      <w:tr w:rsidR="00DB4460" w:rsidTr="00EF6B74">
        <w:tc>
          <w:tcPr>
            <w:tcW w:w="6804" w:type="dxa"/>
            <w:shd w:val="clear" w:color="auto" w:fill="BFBFBF" w:themeFill="background1" w:themeFillShade="BF"/>
            <w:vAlign w:val="center"/>
          </w:tcPr>
          <w:p w:rsidR="00DB4460" w:rsidRPr="00DB4460" w:rsidRDefault="00907C64" w:rsidP="00DB4460">
            <w:pPr>
              <w:rPr>
                <w:rFonts w:cstheme="minorHAnsi"/>
                <w:b/>
              </w:rPr>
            </w:pPr>
            <w:bookmarkStart w:id="0" w:name="_GoBack"/>
            <w:bookmarkEnd w:id="0"/>
            <w:r>
              <w:rPr>
                <w:rFonts w:cstheme="minorHAnsi"/>
                <w:b/>
              </w:rPr>
              <w:br/>
            </w:r>
            <w:r w:rsidR="00DB4460" w:rsidRPr="00DB4460">
              <w:rPr>
                <w:rFonts w:cstheme="minorHAnsi"/>
                <w:b/>
              </w:rPr>
              <w:t>Section 1</w:t>
            </w:r>
            <w:r>
              <w:rPr>
                <w:rFonts w:cstheme="minorHAnsi"/>
                <w:b/>
              </w:rPr>
              <w:t xml:space="preserve"> -</w:t>
            </w:r>
            <w:r w:rsidR="00DB4460" w:rsidRPr="00DB4460">
              <w:rPr>
                <w:rFonts w:cstheme="minorHAnsi"/>
                <w:b/>
              </w:rPr>
              <w:t xml:space="preserve"> General </w:t>
            </w:r>
            <w:r w:rsidR="00DB4460" w:rsidRPr="00DB4460">
              <w:rPr>
                <w:rFonts w:cstheme="minorHAnsi"/>
                <w:b/>
              </w:rPr>
              <w:br/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B4460" w:rsidRPr="00DB4460" w:rsidRDefault="00DB4460" w:rsidP="00DB4460">
            <w:pPr>
              <w:rPr>
                <w:rFonts w:cstheme="minorHAnsi"/>
                <w:b/>
              </w:rPr>
            </w:pPr>
            <w:r w:rsidRPr="00DB4460">
              <w:rPr>
                <w:rFonts w:cstheme="minorHAnsi"/>
                <w:b/>
              </w:rPr>
              <w:t>Yes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B4460" w:rsidRPr="00DB4460" w:rsidRDefault="00DB4460" w:rsidP="00DB44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DB4460">
              <w:rPr>
                <w:rFonts w:cstheme="minorHAnsi"/>
                <w:b/>
              </w:rPr>
              <w:t>No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B4460" w:rsidRPr="00DB4460" w:rsidRDefault="00DB4460" w:rsidP="00DB4460">
            <w:pPr>
              <w:rPr>
                <w:rFonts w:cstheme="minorHAnsi"/>
                <w:b/>
              </w:rPr>
            </w:pPr>
            <w:r w:rsidRPr="00DB4460">
              <w:rPr>
                <w:rFonts w:cstheme="minorHAnsi"/>
                <w:b/>
              </w:rPr>
              <w:t>N/A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B4460" w:rsidRPr="00DB4460" w:rsidRDefault="00DB4460" w:rsidP="00DB4460">
            <w:pPr>
              <w:rPr>
                <w:rFonts w:cstheme="minorHAnsi"/>
                <w:b/>
              </w:rPr>
            </w:pPr>
            <w:r w:rsidRPr="00DB4460">
              <w:rPr>
                <w:rFonts w:cstheme="minorHAnsi"/>
                <w:b/>
              </w:rPr>
              <w:t>Responsible person</w:t>
            </w:r>
          </w:p>
        </w:tc>
      </w:tr>
      <w:tr w:rsidR="00DB4460" w:rsidRPr="00EF6B74" w:rsidTr="00EF6B74">
        <w:tc>
          <w:tcPr>
            <w:tcW w:w="6804" w:type="dxa"/>
            <w:vAlign w:val="center"/>
          </w:tcPr>
          <w:p w:rsidR="00DB4460" w:rsidRPr="00EF6B74" w:rsidRDefault="00DB4460" w:rsidP="00EF6B74">
            <w:pPr>
              <w:spacing w:after="175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>Lab Books returned to Lab Manager/Group leader</w:t>
            </w:r>
          </w:p>
        </w:tc>
        <w:tc>
          <w:tcPr>
            <w:tcW w:w="709" w:type="dxa"/>
            <w:vAlign w:val="center"/>
          </w:tcPr>
          <w:p w:rsidR="00DB4460" w:rsidRPr="00EF6B74" w:rsidRDefault="0029479C" w:rsidP="00EF6B74">
            <w:pPr>
              <w:rPr>
                <w:rFonts w:cstheme="minorHAnsi"/>
                <w:szCs w:val="24"/>
              </w:rPr>
            </w:pPr>
            <w:sdt>
              <w:sdtPr>
                <w:rPr>
                  <w:szCs w:val="24"/>
                </w:rPr>
                <w:id w:val="-140190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56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DB4460" w:rsidRPr="00EF6B74" w:rsidRDefault="0029479C" w:rsidP="00EF6B74">
            <w:pPr>
              <w:rPr>
                <w:rFonts w:cstheme="minorHAnsi"/>
                <w:szCs w:val="24"/>
              </w:rPr>
            </w:pPr>
            <w:sdt>
              <w:sdtPr>
                <w:rPr>
                  <w:szCs w:val="24"/>
                </w:rPr>
                <w:id w:val="-162291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64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DB4460" w:rsidRPr="00EF6B74" w:rsidRDefault="0029479C" w:rsidP="00EF6B74">
            <w:pPr>
              <w:rPr>
                <w:rFonts w:cstheme="minorHAnsi"/>
                <w:szCs w:val="24"/>
              </w:rPr>
            </w:pPr>
            <w:sdt>
              <w:sdtPr>
                <w:rPr>
                  <w:szCs w:val="24"/>
                </w:rPr>
                <w:id w:val="-207996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64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DB4460" w:rsidRPr="00EF6B74" w:rsidRDefault="00DB4460" w:rsidP="00EF6B74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rPr>
          <w:trHeight w:val="473"/>
        </w:trPr>
        <w:tc>
          <w:tcPr>
            <w:tcW w:w="6804" w:type="dxa"/>
            <w:vAlign w:val="center"/>
          </w:tcPr>
          <w:p w:rsidR="00907C64" w:rsidRPr="00EF6B74" w:rsidRDefault="00907C64" w:rsidP="00EF6B74">
            <w:pPr>
              <w:spacing w:after="216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>Lab coats returned to the laundry baskets for laundering. Pockets emptied.</w:t>
            </w:r>
          </w:p>
        </w:tc>
        <w:tc>
          <w:tcPr>
            <w:tcW w:w="709" w:type="dxa"/>
            <w:vAlign w:val="center"/>
          </w:tcPr>
          <w:p w:rsidR="00907C64" w:rsidRPr="00EF6B74" w:rsidRDefault="0029479C" w:rsidP="00EF6B74">
            <w:pPr>
              <w:rPr>
                <w:rFonts w:cstheme="minorHAnsi"/>
                <w:szCs w:val="24"/>
              </w:rPr>
            </w:pPr>
            <w:sdt>
              <w:sdtPr>
                <w:rPr>
                  <w:szCs w:val="24"/>
                </w:rPr>
                <w:id w:val="-169221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64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29479C" w:rsidP="00EF6B74">
            <w:pPr>
              <w:rPr>
                <w:rFonts w:cstheme="minorHAnsi"/>
                <w:szCs w:val="24"/>
              </w:rPr>
            </w:pPr>
            <w:sdt>
              <w:sdtPr>
                <w:rPr>
                  <w:szCs w:val="24"/>
                </w:rPr>
                <w:id w:val="8270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64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29479C" w:rsidP="00EF6B74">
            <w:pPr>
              <w:rPr>
                <w:rFonts w:cstheme="minorHAnsi"/>
                <w:szCs w:val="24"/>
              </w:rPr>
            </w:pPr>
            <w:sdt>
              <w:sdtPr>
                <w:rPr>
                  <w:szCs w:val="24"/>
                </w:rPr>
                <w:id w:val="-189017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64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07C64" w:rsidRPr="00EF6B74" w:rsidRDefault="00907C64" w:rsidP="00EF6B74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c>
          <w:tcPr>
            <w:tcW w:w="6804" w:type="dxa"/>
            <w:vAlign w:val="center"/>
          </w:tcPr>
          <w:p w:rsidR="00907C64" w:rsidRPr="00EF6B74" w:rsidRDefault="00907C64" w:rsidP="00EF6B74">
            <w:pPr>
              <w:spacing w:after="218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>All equipment has been decontaminated</w:t>
            </w:r>
          </w:p>
        </w:tc>
        <w:tc>
          <w:tcPr>
            <w:tcW w:w="709" w:type="dxa"/>
            <w:vAlign w:val="center"/>
          </w:tcPr>
          <w:p w:rsidR="00907C64" w:rsidRPr="00EF6B74" w:rsidRDefault="0029479C" w:rsidP="00EF6B74">
            <w:pPr>
              <w:rPr>
                <w:rFonts w:cstheme="minorHAnsi"/>
                <w:szCs w:val="24"/>
              </w:rPr>
            </w:pPr>
            <w:sdt>
              <w:sdtPr>
                <w:rPr>
                  <w:szCs w:val="24"/>
                </w:rPr>
                <w:id w:val="-12058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64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29479C" w:rsidP="00EF6B74">
            <w:pPr>
              <w:rPr>
                <w:rFonts w:cstheme="minorHAnsi"/>
                <w:szCs w:val="24"/>
              </w:rPr>
            </w:pPr>
            <w:sdt>
              <w:sdtPr>
                <w:rPr>
                  <w:szCs w:val="24"/>
                </w:rPr>
                <w:id w:val="168261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64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29479C" w:rsidP="00EF6B74">
            <w:pPr>
              <w:rPr>
                <w:rFonts w:cstheme="minorHAnsi"/>
                <w:szCs w:val="24"/>
              </w:rPr>
            </w:pPr>
            <w:sdt>
              <w:sdtPr>
                <w:rPr>
                  <w:szCs w:val="24"/>
                </w:rPr>
                <w:id w:val="-149541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64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07C64" w:rsidRPr="00EF6B74" w:rsidRDefault="00907C64" w:rsidP="00EF6B74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c>
          <w:tcPr>
            <w:tcW w:w="6804" w:type="dxa"/>
            <w:vAlign w:val="center"/>
          </w:tcPr>
          <w:p w:rsidR="00907C64" w:rsidRPr="00EF6B74" w:rsidRDefault="00907C64" w:rsidP="00EF6B74">
            <w:pPr>
              <w:spacing w:after="12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>Arrangements have been made for the decommissioning, dismantling and disposal of equipment</w:t>
            </w:r>
          </w:p>
        </w:tc>
        <w:tc>
          <w:tcPr>
            <w:tcW w:w="709" w:type="dxa"/>
            <w:vAlign w:val="center"/>
          </w:tcPr>
          <w:p w:rsidR="00907C64" w:rsidRPr="00EF6B74" w:rsidRDefault="0029479C" w:rsidP="00EF6B74">
            <w:pPr>
              <w:rPr>
                <w:rFonts w:cstheme="minorHAnsi"/>
                <w:szCs w:val="24"/>
              </w:rPr>
            </w:pPr>
            <w:sdt>
              <w:sdtPr>
                <w:rPr>
                  <w:szCs w:val="24"/>
                </w:rPr>
                <w:id w:val="-153256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64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29479C" w:rsidP="00EF6B74">
            <w:pPr>
              <w:rPr>
                <w:rFonts w:cstheme="minorHAnsi"/>
                <w:szCs w:val="24"/>
              </w:rPr>
            </w:pPr>
            <w:sdt>
              <w:sdtPr>
                <w:rPr>
                  <w:szCs w:val="24"/>
                </w:rPr>
                <w:id w:val="-27371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64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29479C" w:rsidP="00EF6B74">
            <w:pPr>
              <w:rPr>
                <w:rFonts w:cstheme="minorHAnsi"/>
                <w:szCs w:val="24"/>
              </w:rPr>
            </w:pPr>
            <w:sdt>
              <w:sdtPr>
                <w:rPr>
                  <w:szCs w:val="24"/>
                </w:rPr>
                <w:id w:val="-11675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64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07C64" w:rsidRPr="00EF6B74" w:rsidRDefault="00907C64" w:rsidP="00EF6B74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c>
          <w:tcPr>
            <w:tcW w:w="6804" w:type="dxa"/>
            <w:vAlign w:val="center"/>
          </w:tcPr>
          <w:p w:rsidR="00907C64" w:rsidRPr="00EF6B74" w:rsidRDefault="00907C64" w:rsidP="00EF6B74">
            <w:pPr>
              <w:spacing w:after="10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>All sharps and broken glass have been placed in rigid, sealed, puncture resistant containers and disposal has been arranged</w:t>
            </w:r>
          </w:p>
        </w:tc>
        <w:tc>
          <w:tcPr>
            <w:tcW w:w="709" w:type="dxa"/>
            <w:vAlign w:val="center"/>
          </w:tcPr>
          <w:p w:rsidR="00907C64" w:rsidRPr="00EF6B74" w:rsidRDefault="0029479C" w:rsidP="00EF6B74">
            <w:pPr>
              <w:rPr>
                <w:rFonts w:cstheme="minorHAnsi"/>
                <w:szCs w:val="24"/>
              </w:rPr>
            </w:pPr>
            <w:sdt>
              <w:sdtPr>
                <w:rPr>
                  <w:szCs w:val="24"/>
                </w:rPr>
                <w:id w:val="-44747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64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29479C" w:rsidP="00EF6B74">
            <w:pPr>
              <w:rPr>
                <w:rFonts w:cstheme="minorHAnsi"/>
                <w:szCs w:val="24"/>
              </w:rPr>
            </w:pPr>
            <w:sdt>
              <w:sdtPr>
                <w:rPr>
                  <w:szCs w:val="24"/>
                </w:rPr>
                <w:id w:val="24484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4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29479C" w:rsidP="00EF6B74">
            <w:pPr>
              <w:rPr>
                <w:rFonts w:cstheme="minorHAnsi"/>
                <w:szCs w:val="24"/>
              </w:rPr>
            </w:pPr>
            <w:sdt>
              <w:sdtPr>
                <w:rPr>
                  <w:szCs w:val="24"/>
                </w:rPr>
                <w:id w:val="179555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64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07C64" w:rsidRPr="00EF6B74" w:rsidRDefault="00907C64" w:rsidP="00EF6B74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c>
          <w:tcPr>
            <w:tcW w:w="6804" w:type="dxa"/>
            <w:vAlign w:val="center"/>
          </w:tcPr>
          <w:p w:rsidR="00907C64" w:rsidRPr="00EF6B74" w:rsidRDefault="00907C64" w:rsidP="00EF6B74">
            <w:pPr>
              <w:spacing w:after="7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>All signage no longer required has been removed and any remaining signage accurately reflects the current status of the laboratory</w:t>
            </w:r>
          </w:p>
        </w:tc>
        <w:tc>
          <w:tcPr>
            <w:tcW w:w="709" w:type="dxa"/>
            <w:vAlign w:val="center"/>
          </w:tcPr>
          <w:p w:rsidR="00907C64" w:rsidRPr="00EF6B74" w:rsidRDefault="0029479C" w:rsidP="00EF6B74">
            <w:pPr>
              <w:rPr>
                <w:rFonts w:cstheme="minorHAnsi"/>
                <w:szCs w:val="24"/>
              </w:rPr>
            </w:pPr>
            <w:sdt>
              <w:sdtPr>
                <w:rPr>
                  <w:szCs w:val="24"/>
                </w:rPr>
                <w:id w:val="18587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64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29479C" w:rsidP="00EF6B74">
            <w:pPr>
              <w:rPr>
                <w:rFonts w:cstheme="minorHAnsi"/>
                <w:szCs w:val="24"/>
              </w:rPr>
            </w:pPr>
            <w:sdt>
              <w:sdtPr>
                <w:rPr>
                  <w:szCs w:val="24"/>
                </w:rPr>
                <w:id w:val="145219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64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29479C" w:rsidP="00EF6B74">
            <w:pPr>
              <w:rPr>
                <w:rFonts w:cstheme="minorHAnsi"/>
                <w:szCs w:val="24"/>
              </w:rPr>
            </w:pPr>
            <w:sdt>
              <w:sdtPr>
                <w:rPr>
                  <w:szCs w:val="24"/>
                </w:rPr>
                <w:id w:val="-84447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64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07C64" w:rsidRPr="00EF6B74" w:rsidRDefault="00907C64" w:rsidP="00EF6B74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c>
          <w:tcPr>
            <w:tcW w:w="6804" w:type="dxa"/>
            <w:vAlign w:val="center"/>
          </w:tcPr>
          <w:p w:rsidR="00907C64" w:rsidRPr="00EF6B74" w:rsidRDefault="00907C64" w:rsidP="00EF6B74">
            <w:pPr>
              <w:spacing w:after="10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>A record of this completed checklist with attachments has been supplied to the School manager</w:t>
            </w:r>
          </w:p>
        </w:tc>
        <w:tc>
          <w:tcPr>
            <w:tcW w:w="709" w:type="dxa"/>
            <w:vAlign w:val="center"/>
          </w:tcPr>
          <w:p w:rsidR="00907C64" w:rsidRPr="00EF6B74" w:rsidRDefault="0029479C" w:rsidP="00EF6B74">
            <w:pPr>
              <w:rPr>
                <w:rFonts w:cstheme="minorHAnsi"/>
                <w:szCs w:val="24"/>
              </w:rPr>
            </w:pPr>
            <w:sdt>
              <w:sdtPr>
                <w:rPr>
                  <w:szCs w:val="24"/>
                </w:rPr>
                <w:id w:val="-43590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86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29479C" w:rsidP="00EF6B74">
            <w:pPr>
              <w:rPr>
                <w:rFonts w:cstheme="minorHAnsi"/>
                <w:szCs w:val="24"/>
              </w:rPr>
            </w:pPr>
            <w:sdt>
              <w:sdtPr>
                <w:rPr>
                  <w:szCs w:val="24"/>
                </w:rPr>
                <w:id w:val="-210879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64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29479C" w:rsidP="00EF6B74">
            <w:pPr>
              <w:rPr>
                <w:rFonts w:cstheme="minorHAnsi"/>
                <w:szCs w:val="24"/>
              </w:rPr>
            </w:pPr>
            <w:sdt>
              <w:sdtPr>
                <w:rPr>
                  <w:szCs w:val="24"/>
                </w:rPr>
                <w:id w:val="-187953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64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07C64" w:rsidRPr="00EF6B74" w:rsidRDefault="00907C64" w:rsidP="00EF6B74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c>
          <w:tcPr>
            <w:tcW w:w="6804" w:type="dxa"/>
            <w:vAlign w:val="center"/>
          </w:tcPr>
          <w:p w:rsidR="00907C64" w:rsidRPr="00EF6B74" w:rsidRDefault="00907C64" w:rsidP="00EF6B74">
            <w:pPr>
              <w:spacing w:after="216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>All security measures and safety equipment is left in a satisfactory state</w:t>
            </w:r>
          </w:p>
        </w:tc>
        <w:tc>
          <w:tcPr>
            <w:tcW w:w="709" w:type="dxa"/>
            <w:vAlign w:val="center"/>
          </w:tcPr>
          <w:p w:rsidR="00907C64" w:rsidRPr="00EF6B74" w:rsidRDefault="0029479C" w:rsidP="00EF6B74">
            <w:pPr>
              <w:rPr>
                <w:rFonts w:cstheme="minorHAnsi"/>
                <w:szCs w:val="24"/>
              </w:rPr>
            </w:pPr>
            <w:sdt>
              <w:sdtPr>
                <w:rPr>
                  <w:szCs w:val="24"/>
                </w:rPr>
                <w:id w:val="155165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64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29479C" w:rsidP="00EF6B74">
            <w:pPr>
              <w:rPr>
                <w:rFonts w:cstheme="minorHAnsi"/>
                <w:szCs w:val="24"/>
              </w:rPr>
            </w:pPr>
            <w:sdt>
              <w:sdtPr>
                <w:rPr>
                  <w:szCs w:val="24"/>
                </w:rPr>
                <w:id w:val="44505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64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29479C" w:rsidP="00EF6B74">
            <w:pPr>
              <w:rPr>
                <w:rFonts w:cstheme="minorHAnsi"/>
                <w:szCs w:val="24"/>
              </w:rPr>
            </w:pPr>
            <w:sdt>
              <w:sdtPr>
                <w:rPr>
                  <w:szCs w:val="24"/>
                </w:rPr>
                <w:id w:val="-168928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64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07C64" w:rsidRPr="00EF6B74" w:rsidRDefault="00907C64" w:rsidP="00EF6B74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c>
          <w:tcPr>
            <w:tcW w:w="6804" w:type="dxa"/>
            <w:tcBorders>
              <w:bottom w:val="nil"/>
            </w:tcBorders>
            <w:vAlign w:val="center"/>
          </w:tcPr>
          <w:p w:rsidR="00907C64" w:rsidRPr="00EF6B74" w:rsidRDefault="00907C64" w:rsidP="00EF6B74">
            <w:pPr>
              <w:spacing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>All keys to the laboratory, lockable chemical storage cabinets and any other lockable equipment have been returned to the correct storage location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07C64" w:rsidRPr="00EF6B74" w:rsidRDefault="0029479C" w:rsidP="00EF6B74">
            <w:pPr>
              <w:rPr>
                <w:rFonts w:cstheme="minorHAnsi"/>
                <w:szCs w:val="24"/>
              </w:rPr>
            </w:pPr>
            <w:sdt>
              <w:sdtPr>
                <w:rPr>
                  <w:szCs w:val="24"/>
                </w:rPr>
                <w:id w:val="-186951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64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07C64" w:rsidRPr="00EF6B74" w:rsidRDefault="0029479C" w:rsidP="00EF6B74">
            <w:pPr>
              <w:rPr>
                <w:rFonts w:cstheme="minorHAnsi"/>
                <w:szCs w:val="24"/>
              </w:rPr>
            </w:pPr>
            <w:sdt>
              <w:sdtPr>
                <w:rPr>
                  <w:szCs w:val="24"/>
                </w:rPr>
                <w:id w:val="-207634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64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07C64" w:rsidRPr="00EF6B74" w:rsidRDefault="0029479C" w:rsidP="00EF6B74">
            <w:pPr>
              <w:rPr>
                <w:rFonts w:cstheme="minorHAnsi"/>
                <w:szCs w:val="24"/>
              </w:rPr>
            </w:pPr>
            <w:sdt>
              <w:sdtPr>
                <w:rPr>
                  <w:szCs w:val="24"/>
                </w:rPr>
                <w:id w:val="-181871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64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07C64" w:rsidRPr="00EF6B74" w:rsidRDefault="00907C64" w:rsidP="00EF6B74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rPr>
          <w:trHeight w:val="106"/>
        </w:trPr>
        <w:tc>
          <w:tcPr>
            <w:tcW w:w="680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07C64" w:rsidRPr="00EF6B74" w:rsidRDefault="00907C64" w:rsidP="00907C64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07C64" w:rsidRPr="00EF6B74" w:rsidRDefault="00907C64" w:rsidP="00907C64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07C64" w:rsidRPr="00EF6B74" w:rsidRDefault="00907C64" w:rsidP="00907C64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07C64" w:rsidRPr="00EF6B74" w:rsidRDefault="00907C64" w:rsidP="00907C64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07C64" w:rsidRPr="00EF6B74" w:rsidRDefault="00907C64" w:rsidP="00907C64">
            <w:pPr>
              <w:rPr>
                <w:rFonts w:cstheme="minorHAnsi"/>
                <w:b/>
                <w:szCs w:val="24"/>
              </w:rPr>
            </w:pPr>
          </w:p>
        </w:tc>
      </w:tr>
      <w:tr w:rsidR="00907C64" w:rsidRPr="00EF6B74" w:rsidTr="00EF6B74">
        <w:tc>
          <w:tcPr>
            <w:tcW w:w="6804" w:type="dxa"/>
            <w:shd w:val="clear" w:color="auto" w:fill="BFBFBF" w:themeFill="background1" w:themeFillShade="BF"/>
            <w:vAlign w:val="center"/>
          </w:tcPr>
          <w:p w:rsidR="00907C64" w:rsidRPr="00EF6B74" w:rsidRDefault="00907C64" w:rsidP="00907C64">
            <w:pPr>
              <w:rPr>
                <w:rFonts w:cstheme="minorHAnsi"/>
                <w:b/>
                <w:szCs w:val="24"/>
              </w:rPr>
            </w:pPr>
            <w:r w:rsidRPr="00EF6B74">
              <w:rPr>
                <w:rFonts w:cstheme="minorHAnsi"/>
                <w:b/>
                <w:szCs w:val="24"/>
              </w:rPr>
              <w:br/>
              <w:t>Section 2 - Chemicals</w:t>
            </w:r>
            <w:r w:rsidRPr="00EF6B74">
              <w:rPr>
                <w:rFonts w:cstheme="minorHAnsi"/>
                <w:b/>
                <w:szCs w:val="24"/>
              </w:rPr>
              <w:br/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07C64" w:rsidRPr="00EF6B74" w:rsidRDefault="00907C64" w:rsidP="00907C64">
            <w:pPr>
              <w:rPr>
                <w:rFonts w:cstheme="minorHAnsi"/>
                <w:b/>
                <w:szCs w:val="24"/>
              </w:rPr>
            </w:pPr>
            <w:r w:rsidRPr="00EF6B74">
              <w:rPr>
                <w:rFonts w:cstheme="minorHAnsi"/>
                <w:b/>
                <w:szCs w:val="24"/>
              </w:rPr>
              <w:t>Yes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07C64" w:rsidRPr="00EF6B74" w:rsidRDefault="00907C64" w:rsidP="00907C64">
            <w:pPr>
              <w:rPr>
                <w:rFonts w:cstheme="minorHAnsi"/>
                <w:b/>
                <w:szCs w:val="24"/>
              </w:rPr>
            </w:pPr>
            <w:r w:rsidRPr="00EF6B74">
              <w:rPr>
                <w:rFonts w:cstheme="minorHAnsi"/>
                <w:b/>
                <w:szCs w:val="24"/>
              </w:rPr>
              <w:t xml:space="preserve"> No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07C64" w:rsidRPr="00EF6B74" w:rsidRDefault="00907C64" w:rsidP="00907C64">
            <w:pPr>
              <w:rPr>
                <w:rFonts w:cstheme="minorHAnsi"/>
                <w:b/>
                <w:szCs w:val="24"/>
              </w:rPr>
            </w:pPr>
            <w:r w:rsidRPr="00EF6B74">
              <w:rPr>
                <w:rFonts w:cstheme="minorHAnsi"/>
                <w:b/>
                <w:szCs w:val="24"/>
              </w:rPr>
              <w:t>N/A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07C64" w:rsidRPr="00EF6B74" w:rsidRDefault="00907C64" w:rsidP="00907C64">
            <w:pPr>
              <w:rPr>
                <w:rFonts w:cstheme="minorHAnsi"/>
                <w:b/>
                <w:szCs w:val="24"/>
              </w:rPr>
            </w:pPr>
            <w:r w:rsidRPr="00EF6B74">
              <w:rPr>
                <w:rFonts w:cstheme="minorHAnsi"/>
                <w:b/>
                <w:szCs w:val="24"/>
              </w:rPr>
              <w:t>Responsible person</w:t>
            </w:r>
          </w:p>
        </w:tc>
      </w:tr>
      <w:tr w:rsidR="00907C64" w:rsidRPr="00EF6B74" w:rsidTr="00EF6B74">
        <w:tc>
          <w:tcPr>
            <w:tcW w:w="6804" w:type="dxa"/>
            <w:vAlign w:val="center"/>
          </w:tcPr>
          <w:p w:rsidR="00907C64" w:rsidRPr="00EF6B74" w:rsidRDefault="00907C64" w:rsidP="004E7C08">
            <w:pPr>
              <w:spacing w:after="216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 xml:space="preserve">Check with supervisor what to do with </w:t>
            </w:r>
            <w:r w:rsidR="004E7C08" w:rsidRPr="00EF6B74">
              <w:rPr>
                <w:rFonts w:ascii="Arial" w:eastAsia="Arial" w:hAnsi="Arial" w:cs="Arial"/>
                <w:szCs w:val="24"/>
              </w:rPr>
              <w:t>collected samples</w:t>
            </w:r>
            <w:r w:rsidRPr="00EF6B74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80751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80112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rFonts w:cstheme="minorHAnsi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-151399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c>
          <w:tcPr>
            <w:tcW w:w="6804" w:type="dxa"/>
            <w:vAlign w:val="center"/>
          </w:tcPr>
          <w:p w:rsidR="00907C64" w:rsidRPr="00EF6B74" w:rsidRDefault="00F55D86" w:rsidP="00925C52">
            <w:pPr>
              <w:spacing w:after="218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>Laboratory benches</w:t>
            </w:r>
            <w:r w:rsidR="00907C64" w:rsidRPr="00EF6B74">
              <w:rPr>
                <w:rFonts w:ascii="Arial" w:eastAsia="Arial" w:hAnsi="Arial" w:cs="Arial"/>
                <w:szCs w:val="24"/>
              </w:rPr>
              <w:t xml:space="preserve"> have been cleaned of any chemicals as well as spills   </w:t>
            </w:r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66944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47956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rFonts w:cstheme="minorHAnsi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-174393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rPr>
          <w:trHeight w:val="457"/>
        </w:trPr>
        <w:tc>
          <w:tcPr>
            <w:tcW w:w="6804" w:type="dxa"/>
            <w:vAlign w:val="center"/>
          </w:tcPr>
          <w:p w:rsidR="00907C64" w:rsidRPr="00EF6B74" w:rsidRDefault="00907C64" w:rsidP="00925C52">
            <w:pPr>
              <w:spacing w:after="216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 xml:space="preserve">Hazardous chemicals have been entered on </w:t>
            </w:r>
            <w:r w:rsidR="0020456F">
              <w:rPr>
                <w:rFonts w:ascii="Arial" w:eastAsia="Arial" w:hAnsi="Arial" w:cs="Arial"/>
                <w:szCs w:val="24"/>
              </w:rPr>
              <w:t>the Chemical Management System (CMS)</w:t>
            </w:r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76588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4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35720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rFonts w:cstheme="minorHAnsi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144449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4"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c>
          <w:tcPr>
            <w:tcW w:w="6804" w:type="dxa"/>
            <w:vAlign w:val="center"/>
          </w:tcPr>
          <w:p w:rsidR="00907C64" w:rsidRPr="00EF6B74" w:rsidRDefault="00907C64" w:rsidP="00925C52">
            <w:pPr>
              <w:spacing w:after="216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 xml:space="preserve">Fume cupboards have been decontaminated and cleaned from residue and spills  </w:t>
            </w:r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84699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86796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rFonts w:cstheme="minorHAnsi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187103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c>
          <w:tcPr>
            <w:tcW w:w="6804" w:type="dxa"/>
            <w:vAlign w:val="center"/>
          </w:tcPr>
          <w:p w:rsidR="00907C64" w:rsidRPr="00EF6B74" w:rsidRDefault="00907C64" w:rsidP="00925C52">
            <w:pPr>
              <w:spacing w:after="50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 xml:space="preserve">Lab materials/samples stored, labelled (content and date) and catalogued appropriately </w:t>
            </w:r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12823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48930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rFonts w:cstheme="minorHAnsi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43518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c>
          <w:tcPr>
            <w:tcW w:w="6804" w:type="dxa"/>
            <w:vAlign w:val="center"/>
          </w:tcPr>
          <w:p w:rsidR="00907C64" w:rsidRPr="00EF6B74" w:rsidRDefault="00907C64" w:rsidP="00925C52">
            <w:pPr>
              <w:spacing w:after="53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 xml:space="preserve">Chemicals and chemical waste that are of no use to others have been disposed of correctly </w:t>
            </w:r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59292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44491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rFonts w:cstheme="minorHAnsi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174051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c>
          <w:tcPr>
            <w:tcW w:w="6804" w:type="dxa"/>
            <w:vAlign w:val="center"/>
          </w:tcPr>
          <w:p w:rsidR="00907C64" w:rsidRPr="00EF6B74" w:rsidRDefault="00907C64" w:rsidP="00F55D86">
            <w:pPr>
              <w:spacing w:after="7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 xml:space="preserve">Supervisor/School Manager has been advised if any </w:t>
            </w:r>
            <w:r w:rsidR="00F55D86" w:rsidRPr="00EF6B74">
              <w:rPr>
                <w:rFonts w:ascii="Arial" w:eastAsia="Arial" w:hAnsi="Arial" w:cs="Arial"/>
                <w:szCs w:val="24"/>
              </w:rPr>
              <w:t>current licenses or permits exist for Scheduled Drugs and Poisons or of any reporting obligations.</w:t>
            </w:r>
            <w:r w:rsidRPr="00EF6B74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63112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62689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rFonts w:cstheme="minorHAnsi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142252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c>
          <w:tcPr>
            <w:tcW w:w="6804" w:type="dxa"/>
            <w:vAlign w:val="center"/>
          </w:tcPr>
          <w:p w:rsidR="00907C64" w:rsidRPr="00EF6B74" w:rsidRDefault="00907C64" w:rsidP="00925C52">
            <w:pPr>
              <w:spacing w:after="10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 xml:space="preserve">Solvent cabinets, benches, shelves, cupboard and drawer units, and any instrumentation that will not be used for some time has been cleaned </w:t>
            </w:r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48051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205059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rFonts w:cstheme="minorHAnsi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-27664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c>
          <w:tcPr>
            <w:tcW w:w="6804" w:type="dxa"/>
            <w:vAlign w:val="center"/>
          </w:tcPr>
          <w:p w:rsidR="00907C64" w:rsidRPr="00EF6B74" w:rsidRDefault="00907C64" w:rsidP="00925C52">
            <w:pPr>
              <w:spacing w:after="216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 xml:space="preserve">Gas cylinders have been disposed of accordingly or returned to the vendor  </w:t>
            </w:r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3357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37292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rFonts w:cstheme="minorHAnsi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168178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907C64" w:rsidRPr="00EF6B74" w:rsidRDefault="00907C64" w:rsidP="00925C52">
            <w:pPr>
              <w:spacing w:after="218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 xml:space="preserve">Gas cylinders that are not in use have been disconnected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89046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33011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rFonts w:cstheme="minorHAnsi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-151229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</w:p>
        </w:tc>
      </w:tr>
      <w:tr w:rsidR="00F55D86" w:rsidRPr="00EF6B74" w:rsidTr="00EF6B74"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F55D86" w:rsidRPr="00EF6B74" w:rsidRDefault="00F55D86" w:rsidP="00F55D86">
            <w:pPr>
              <w:spacing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 xml:space="preserve">Gas cylinders are properly labelled and secured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5D86" w:rsidRPr="00EF6B74" w:rsidRDefault="00F55D86" w:rsidP="00F55D86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38744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5D86" w:rsidRPr="00EF6B74" w:rsidRDefault="00F55D86" w:rsidP="00F55D86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43629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5D86" w:rsidRPr="00EF6B74" w:rsidRDefault="00F55D86" w:rsidP="00F55D86">
            <w:pPr>
              <w:rPr>
                <w:rFonts w:cstheme="minorHAnsi"/>
                <w:szCs w:val="24"/>
              </w:rPr>
            </w:pPr>
            <w:r w:rsidRPr="00EF6B74">
              <w:rPr>
                <w:rFonts w:cstheme="minorHAnsi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-151112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55D86" w:rsidRPr="00EF6B74" w:rsidRDefault="00F55D86" w:rsidP="00F55D86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c>
          <w:tcPr>
            <w:tcW w:w="6804" w:type="dxa"/>
            <w:shd w:val="clear" w:color="auto" w:fill="BFBFBF" w:themeFill="background1" w:themeFillShade="BF"/>
            <w:vAlign w:val="center"/>
          </w:tcPr>
          <w:p w:rsidR="00907C64" w:rsidRPr="00EF6B74" w:rsidRDefault="00907C64" w:rsidP="00907C64">
            <w:pPr>
              <w:rPr>
                <w:rFonts w:cstheme="minorHAnsi"/>
                <w:b/>
                <w:szCs w:val="24"/>
              </w:rPr>
            </w:pPr>
            <w:r w:rsidRPr="00EF6B74">
              <w:rPr>
                <w:rFonts w:cstheme="minorHAnsi"/>
                <w:b/>
                <w:szCs w:val="24"/>
              </w:rPr>
              <w:br/>
              <w:t>Section 3 - Biological</w:t>
            </w:r>
            <w:r w:rsidRPr="00EF6B74">
              <w:rPr>
                <w:rFonts w:cstheme="minorHAnsi"/>
                <w:b/>
                <w:szCs w:val="24"/>
              </w:rPr>
              <w:br/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07C64" w:rsidRPr="00EF6B74" w:rsidRDefault="00907C64" w:rsidP="00907C64">
            <w:pPr>
              <w:rPr>
                <w:rFonts w:cstheme="minorHAnsi"/>
                <w:b/>
                <w:szCs w:val="24"/>
              </w:rPr>
            </w:pPr>
            <w:r w:rsidRPr="00EF6B74">
              <w:rPr>
                <w:rFonts w:cstheme="minorHAnsi"/>
                <w:b/>
                <w:szCs w:val="24"/>
              </w:rPr>
              <w:t>Yes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07C64" w:rsidRPr="00EF6B74" w:rsidRDefault="00907C64" w:rsidP="00907C64">
            <w:pPr>
              <w:rPr>
                <w:rFonts w:cstheme="minorHAnsi"/>
                <w:b/>
                <w:szCs w:val="24"/>
              </w:rPr>
            </w:pPr>
            <w:r w:rsidRPr="00EF6B74">
              <w:rPr>
                <w:rFonts w:cstheme="minorHAnsi"/>
                <w:b/>
                <w:szCs w:val="24"/>
              </w:rPr>
              <w:t xml:space="preserve"> No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07C64" w:rsidRPr="00EF6B74" w:rsidRDefault="00907C64" w:rsidP="00907C64">
            <w:pPr>
              <w:rPr>
                <w:rFonts w:cstheme="minorHAnsi"/>
                <w:b/>
                <w:szCs w:val="24"/>
              </w:rPr>
            </w:pPr>
            <w:r w:rsidRPr="00EF6B74">
              <w:rPr>
                <w:rFonts w:cstheme="minorHAnsi"/>
                <w:b/>
                <w:szCs w:val="24"/>
              </w:rPr>
              <w:t>N/A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07C64" w:rsidRPr="00EF6B74" w:rsidRDefault="00907C64" w:rsidP="00907C64">
            <w:pPr>
              <w:rPr>
                <w:rFonts w:cstheme="minorHAnsi"/>
                <w:b/>
                <w:szCs w:val="24"/>
              </w:rPr>
            </w:pPr>
            <w:r w:rsidRPr="00EF6B74">
              <w:rPr>
                <w:rFonts w:cstheme="minorHAnsi"/>
                <w:b/>
                <w:szCs w:val="24"/>
              </w:rPr>
              <w:t>Responsible person</w:t>
            </w:r>
          </w:p>
        </w:tc>
      </w:tr>
      <w:tr w:rsidR="00907C64" w:rsidRPr="00EF6B74" w:rsidTr="00EF6B74">
        <w:tc>
          <w:tcPr>
            <w:tcW w:w="6804" w:type="dxa"/>
            <w:vAlign w:val="center"/>
          </w:tcPr>
          <w:p w:rsidR="00907C64" w:rsidRPr="00EF6B74" w:rsidRDefault="00907C64" w:rsidP="00925C52">
            <w:pPr>
              <w:spacing w:after="48" w:line="276" w:lineRule="auto"/>
              <w:jc w:val="both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 xml:space="preserve">All outstanding animal house issues have been delegated e.g. breeding colonies, relevant ethical matters  </w:t>
            </w:r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65310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15410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rFonts w:cstheme="minorHAnsi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6638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c>
          <w:tcPr>
            <w:tcW w:w="6804" w:type="dxa"/>
            <w:vAlign w:val="center"/>
          </w:tcPr>
          <w:p w:rsidR="00907C64" w:rsidRPr="00EF6B74" w:rsidRDefault="00907C64" w:rsidP="00925C52">
            <w:pPr>
              <w:spacing w:after="149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 xml:space="preserve">Relevant ethics committees notified and outstanding requirements met </w:t>
            </w:r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767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45091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rFonts w:cstheme="minorHAnsi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-58614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c>
          <w:tcPr>
            <w:tcW w:w="6804" w:type="dxa"/>
            <w:vAlign w:val="center"/>
          </w:tcPr>
          <w:p w:rsidR="00907C64" w:rsidRPr="00EF6B74" w:rsidRDefault="00907C64" w:rsidP="00F55D86">
            <w:pPr>
              <w:spacing w:after="53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 xml:space="preserve">All quarantine material has been destroyed or transferred to a new delegate using the approved </w:t>
            </w:r>
            <w:r w:rsidR="00F55D86" w:rsidRPr="00EF6B74">
              <w:rPr>
                <w:rFonts w:ascii="Arial" w:eastAsia="Arial" w:hAnsi="Arial" w:cs="Arial"/>
                <w:szCs w:val="24"/>
              </w:rPr>
              <w:t xml:space="preserve">Department of Agriculture and Water Resources </w:t>
            </w:r>
            <w:r w:rsidRPr="00EF6B74">
              <w:rPr>
                <w:rFonts w:ascii="Arial" w:eastAsia="Arial" w:hAnsi="Arial" w:cs="Arial"/>
                <w:szCs w:val="24"/>
              </w:rPr>
              <w:t xml:space="preserve">forms </w:t>
            </w:r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26739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45159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rFonts w:cstheme="minorHAnsi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11233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c>
          <w:tcPr>
            <w:tcW w:w="6804" w:type="dxa"/>
            <w:vAlign w:val="center"/>
          </w:tcPr>
          <w:p w:rsidR="00907C64" w:rsidRPr="00EF6B74" w:rsidRDefault="00907C64" w:rsidP="00925C52">
            <w:pPr>
              <w:spacing w:after="50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lastRenderedPageBreak/>
              <w:t xml:space="preserve">All Genetically Modified (GM) materials or animals have been destroyed or transferred to a new delegate </w:t>
            </w:r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71809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92043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rFonts w:cstheme="minorHAnsi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-133876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c>
          <w:tcPr>
            <w:tcW w:w="6804" w:type="dxa"/>
            <w:vAlign w:val="center"/>
          </w:tcPr>
          <w:p w:rsidR="00907C64" w:rsidRPr="00EF6B74" w:rsidRDefault="00907C64" w:rsidP="00925C52">
            <w:pPr>
              <w:spacing w:after="53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 xml:space="preserve">All hazardous biological material has been destroyed or transferred to a new delegate </w:t>
            </w:r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87922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32744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rFonts w:cstheme="minorHAnsi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-141569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c>
          <w:tcPr>
            <w:tcW w:w="6804" w:type="dxa"/>
            <w:vAlign w:val="center"/>
          </w:tcPr>
          <w:p w:rsidR="00907C64" w:rsidRPr="00EF6B74" w:rsidRDefault="00907C64" w:rsidP="00925C52">
            <w:pPr>
              <w:spacing w:after="51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 xml:space="preserve">All work surfaces and storage areas, including bench tops, biological safety cabinets, floors, walk-in coolers, surfaces of equipment, fume hoods, water baths, centrifuges, refrigerators, freezers, incubators, walls, sinks, walk-in coolers, etc. have been decontaminated with appropriate disinfectant. </w:t>
            </w:r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77637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36594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rFonts w:cstheme="minorHAnsi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-27301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c>
          <w:tcPr>
            <w:tcW w:w="6804" w:type="dxa"/>
            <w:vAlign w:val="center"/>
          </w:tcPr>
          <w:p w:rsidR="00907C64" w:rsidRPr="00EF6B74" w:rsidRDefault="00907C64" w:rsidP="00815025">
            <w:pPr>
              <w:spacing w:after="53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>Arrangements have been made for the decontamination and replacement of HEPA filter</w:t>
            </w:r>
            <w:r w:rsidR="00815025" w:rsidRPr="00EF6B74">
              <w:rPr>
                <w:rFonts w:ascii="Arial" w:eastAsia="Arial" w:hAnsi="Arial" w:cs="Arial"/>
                <w:szCs w:val="24"/>
              </w:rPr>
              <w:t>s</w:t>
            </w:r>
            <w:r w:rsidRPr="00EF6B74">
              <w:rPr>
                <w:rFonts w:ascii="Arial" w:eastAsia="Arial" w:hAnsi="Arial" w:cs="Arial"/>
                <w:szCs w:val="24"/>
              </w:rPr>
              <w:t xml:space="preserve"> in biological safety cabinets</w:t>
            </w:r>
            <w:r w:rsidR="00815025" w:rsidRPr="00EF6B74">
              <w:rPr>
                <w:rFonts w:ascii="Arial" w:eastAsia="Arial" w:hAnsi="Arial" w:cs="Arial"/>
                <w:szCs w:val="24"/>
              </w:rPr>
              <w:t xml:space="preserve"> and the decontamination of other filters in laboratory/room ventilation systems</w:t>
            </w:r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6108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35781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rFonts w:cstheme="minorHAnsi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-106017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c>
          <w:tcPr>
            <w:tcW w:w="6804" w:type="dxa"/>
            <w:vAlign w:val="center"/>
          </w:tcPr>
          <w:p w:rsidR="00907C64" w:rsidRPr="00EF6B74" w:rsidRDefault="00907C64" w:rsidP="00925C52">
            <w:pPr>
              <w:spacing w:after="12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>All PC</w:t>
            </w:r>
            <w:r w:rsidR="00815025" w:rsidRPr="00EF6B74">
              <w:rPr>
                <w:rFonts w:ascii="Arial" w:eastAsia="Arial" w:hAnsi="Arial" w:cs="Arial"/>
                <w:szCs w:val="24"/>
              </w:rPr>
              <w:t xml:space="preserve"> and BC,</w:t>
            </w:r>
            <w:r w:rsidRPr="00EF6B74">
              <w:rPr>
                <w:rFonts w:ascii="Arial" w:eastAsia="Arial" w:hAnsi="Arial" w:cs="Arial"/>
                <w:szCs w:val="24"/>
              </w:rPr>
              <w:t xml:space="preserve"> signs and other signage which is no longer applicable has been removed from doors and other surfaces. </w:t>
            </w:r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14500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8008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rFonts w:cstheme="minorHAnsi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207430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c>
          <w:tcPr>
            <w:tcW w:w="6804" w:type="dxa"/>
            <w:tcBorders>
              <w:bottom w:val="nil"/>
            </w:tcBorders>
            <w:vAlign w:val="center"/>
          </w:tcPr>
          <w:p w:rsidR="00907C64" w:rsidRPr="00EF6B74" w:rsidRDefault="00907C64" w:rsidP="00925C52">
            <w:pPr>
              <w:spacing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>The University’s IBC</w:t>
            </w:r>
            <w:r w:rsidR="00815025" w:rsidRPr="00EF6B74">
              <w:rPr>
                <w:rFonts w:ascii="Arial" w:eastAsia="Arial" w:hAnsi="Arial" w:cs="Arial"/>
                <w:szCs w:val="24"/>
              </w:rPr>
              <w:t xml:space="preserve"> and Biosafety Officer</w:t>
            </w:r>
            <w:r w:rsidRPr="00EF6B74">
              <w:rPr>
                <w:rFonts w:ascii="Arial" w:eastAsia="Arial" w:hAnsi="Arial" w:cs="Arial"/>
                <w:szCs w:val="24"/>
              </w:rPr>
              <w:t xml:space="preserve"> ha</w:t>
            </w:r>
            <w:r w:rsidR="00815025" w:rsidRPr="00EF6B74">
              <w:rPr>
                <w:rFonts w:ascii="Arial" w:eastAsia="Arial" w:hAnsi="Arial" w:cs="Arial"/>
                <w:szCs w:val="24"/>
              </w:rPr>
              <w:t>ve</w:t>
            </w:r>
            <w:r w:rsidRPr="00EF6B74">
              <w:rPr>
                <w:rFonts w:ascii="Arial" w:eastAsia="Arial" w:hAnsi="Arial" w:cs="Arial"/>
                <w:szCs w:val="24"/>
              </w:rPr>
              <w:t xml:space="preserve"> been notified of the destruction or transfer of quarantine, GM or hazardous biological material, and of the laboratories vacation. 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11675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2749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  <w:r w:rsidRPr="00EF6B74">
              <w:rPr>
                <w:rFonts w:cstheme="minorHAnsi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180427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07C64" w:rsidRPr="00EF6B74" w:rsidRDefault="00907C64" w:rsidP="00907C64">
            <w:pPr>
              <w:rPr>
                <w:rFonts w:cstheme="minorHAnsi"/>
                <w:szCs w:val="24"/>
              </w:rPr>
            </w:pPr>
          </w:p>
        </w:tc>
      </w:tr>
      <w:tr w:rsidR="00907C64" w:rsidRPr="00EF6B74" w:rsidTr="00EF6B74">
        <w:tc>
          <w:tcPr>
            <w:tcW w:w="6804" w:type="dxa"/>
            <w:tcBorders>
              <w:top w:val="nil"/>
            </w:tcBorders>
            <w:vAlign w:val="center"/>
          </w:tcPr>
          <w:p w:rsidR="00907C64" w:rsidRPr="00EF6B74" w:rsidRDefault="00907C64" w:rsidP="004726AE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07C64" w:rsidRPr="00EF6B74" w:rsidRDefault="00907C64" w:rsidP="004726AE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07C64" w:rsidRPr="00EF6B74" w:rsidRDefault="00907C64" w:rsidP="004726AE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07C64" w:rsidRPr="00EF6B74" w:rsidRDefault="00907C64" w:rsidP="004726AE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907C64" w:rsidRPr="00EF6B74" w:rsidRDefault="00907C64" w:rsidP="004726AE">
            <w:pPr>
              <w:rPr>
                <w:rFonts w:cstheme="minorHAnsi"/>
                <w:b/>
                <w:szCs w:val="24"/>
              </w:rPr>
            </w:pPr>
          </w:p>
        </w:tc>
      </w:tr>
      <w:tr w:rsidR="00907C64" w:rsidRPr="00EF6B74" w:rsidTr="00EF6B74">
        <w:tc>
          <w:tcPr>
            <w:tcW w:w="6804" w:type="dxa"/>
            <w:shd w:val="clear" w:color="auto" w:fill="BFBFBF" w:themeFill="background1" w:themeFillShade="BF"/>
            <w:vAlign w:val="center"/>
          </w:tcPr>
          <w:p w:rsidR="00907C64" w:rsidRPr="00EF6B74" w:rsidRDefault="00907C64" w:rsidP="00907C64">
            <w:pPr>
              <w:rPr>
                <w:rFonts w:cstheme="minorHAnsi"/>
                <w:b/>
                <w:szCs w:val="24"/>
              </w:rPr>
            </w:pPr>
            <w:r w:rsidRPr="00EF6B74">
              <w:rPr>
                <w:rFonts w:cstheme="minorHAnsi"/>
                <w:b/>
                <w:szCs w:val="24"/>
              </w:rPr>
              <w:br/>
              <w:t>Section 4 – Radiation</w:t>
            </w:r>
            <w:r w:rsidRPr="00EF6B74">
              <w:rPr>
                <w:rFonts w:cstheme="minorHAnsi"/>
                <w:b/>
                <w:szCs w:val="24"/>
              </w:rPr>
              <w:br/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07C64" w:rsidRPr="00EF6B74" w:rsidRDefault="00907C64" w:rsidP="00907C64">
            <w:pPr>
              <w:rPr>
                <w:rFonts w:cstheme="minorHAnsi"/>
                <w:b/>
                <w:szCs w:val="24"/>
              </w:rPr>
            </w:pPr>
            <w:r w:rsidRPr="00EF6B74">
              <w:rPr>
                <w:rFonts w:cstheme="minorHAnsi"/>
                <w:b/>
                <w:szCs w:val="24"/>
              </w:rPr>
              <w:t>Yes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07C64" w:rsidRPr="00EF6B74" w:rsidRDefault="00907C64" w:rsidP="00907C64">
            <w:pPr>
              <w:rPr>
                <w:rFonts w:cstheme="minorHAnsi"/>
                <w:b/>
                <w:szCs w:val="24"/>
              </w:rPr>
            </w:pPr>
            <w:r w:rsidRPr="00EF6B74">
              <w:rPr>
                <w:rFonts w:cstheme="minorHAnsi"/>
                <w:b/>
                <w:szCs w:val="24"/>
              </w:rPr>
              <w:t xml:space="preserve"> No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07C64" w:rsidRPr="00EF6B74" w:rsidRDefault="00907C64" w:rsidP="00907C64">
            <w:pPr>
              <w:rPr>
                <w:rFonts w:cstheme="minorHAnsi"/>
                <w:b/>
                <w:szCs w:val="24"/>
              </w:rPr>
            </w:pPr>
            <w:r w:rsidRPr="00EF6B74">
              <w:rPr>
                <w:rFonts w:cstheme="minorHAnsi"/>
                <w:b/>
                <w:szCs w:val="24"/>
              </w:rPr>
              <w:t>N/A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07C64" w:rsidRPr="00EF6B74" w:rsidRDefault="00907C64" w:rsidP="00907C64">
            <w:pPr>
              <w:rPr>
                <w:rFonts w:cstheme="minorHAnsi"/>
                <w:b/>
                <w:szCs w:val="24"/>
              </w:rPr>
            </w:pPr>
            <w:r w:rsidRPr="00EF6B74">
              <w:rPr>
                <w:rFonts w:cstheme="minorHAnsi"/>
                <w:b/>
                <w:szCs w:val="24"/>
              </w:rPr>
              <w:t>Responsible person</w:t>
            </w:r>
          </w:p>
        </w:tc>
      </w:tr>
      <w:tr w:rsidR="00925C52" w:rsidRPr="00EF6B74" w:rsidTr="00EF6B74">
        <w:tc>
          <w:tcPr>
            <w:tcW w:w="6804" w:type="dxa"/>
            <w:vAlign w:val="center"/>
          </w:tcPr>
          <w:p w:rsidR="00925C52" w:rsidRPr="00EF6B74" w:rsidRDefault="00925C52" w:rsidP="00925C52">
            <w:pPr>
              <w:spacing w:after="216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>Radiation</w:t>
            </w:r>
            <w:r w:rsidR="00815025" w:rsidRPr="00EF6B74">
              <w:rPr>
                <w:rFonts w:ascii="Arial" w:eastAsia="Arial" w:hAnsi="Arial" w:cs="Arial"/>
                <w:szCs w:val="24"/>
              </w:rPr>
              <w:t xml:space="preserve"> monitoring</w:t>
            </w:r>
            <w:r w:rsidRPr="00EF6B74">
              <w:rPr>
                <w:rFonts w:ascii="Arial" w:eastAsia="Arial" w:hAnsi="Arial" w:cs="Arial"/>
                <w:szCs w:val="24"/>
              </w:rPr>
              <w:t xml:space="preserve"> badges have been returned to Radiation Safety Officer or Supervisor  </w:t>
            </w:r>
          </w:p>
        </w:tc>
        <w:tc>
          <w:tcPr>
            <w:tcW w:w="709" w:type="dxa"/>
            <w:vAlign w:val="center"/>
          </w:tcPr>
          <w:p w:rsidR="00925C52" w:rsidRPr="00EF6B74" w:rsidRDefault="00925C52" w:rsidP="00925C52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70601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25C52" w:rsidRPr="00EF6B74" w:rsidRDefault="00925C52" w:rsidP="00925C52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68351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25C52" w:rsidRPr="00EF6B74" w:rsidRDefault="00925C52" w:rsidP="00925C52">
            <w:pPr>
              <w:rPr>
                <w:rFonts w:cstheme="minorHAnsi"/>
                <w:szCs w:val="24"/>
              </w:rPr>
            </w:pPr>
            <w:r w:rsidRPr="00EF6B74">
              <w:rPr>
                <w:rFonts w:cstheme="minorHAnsi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-179003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25C52" w:rsidRPr="00EF6B74" w:rsidRDefault="00925C52" w:rsidP="00925C52">
            <w:pPr>
              <w:rPr>
                <w:rFonts w:cstheme="minorHAnsi"/>
                <w:szCs w:val="24"/>
              </w:rPr>
            </w:pPr>
          </w:p>
        </w:tc>
      </w:tr>
      <w:tr w:rsidR="00925C52" w:rsidRPr="00EF6B74" w:rsidTr="00EF6B74">
        <w:tc>
          <w:tcPr>
            <w:tcW w:w="6804" w:type="dxa"/>
            <w:vAlign w:val="center"/>
          </w:tcPr>
          <w:p w:rsidR="00925C52" w:rsidRPr="00EF6B74" w:rsidRDefault="00925C52" w:rsidP="00925C52">
            <w:pPr>
              <w:spacing w:after="10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 xml:space="preserve">A list of radioactive sources and apparatus (list should include- name of isotope or apparatus, location, activity, calibration details) has been provided to the Supervisor/Radiation Safety Officer </w:t>
            </w:r>
          </w:p>
        </w:tc>
        <w:tc>
          <w:tcPr>
            <w:tcW w:w="709" w:type="dxa"/>
            <w:vAlign w:val="center"/>
          </w:tcPr>
          <w:p w:rsidR="00925C52" w:rsidRPr="00EF6B74" w:rsidRDefault="00925C52" w:rsidP="00925C52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72032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25C52" w:rsidRPr="00EF6B74" w:rsidRDefault="00925C52" w:rsidP="00925C52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05962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25C52" w:rsidRPr="00EF6B74" w:rsidRDefault="00925C52" w:rsidP="00925C52">
            <w:pPr>
              <w:rPr>
                <w:rFonts w:cstheme="minorHAnsi"/>
                <w:szCs w:val="24"/>
              </w:rPr>
            </w:pPr>
            <w:r w:rsidRPr="00EF6B74">
              <w:rPr>
                <w:rFonts w:cstheme="minorHAnsi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202921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25C52" w:rsidRPr="00EF6B74" w:rsidRDefault="00925C52" w:rsidP="00925C52">
            <w:pPr>
              <w:rPr>
                <w:rFonts w:cstheme="minorHAnsi"/>
                <w:szCs w:val="24"/>
              </w:rPr>
            </w:pPr>
          </w:p>
        </w:tc>
      </w:tr>
      <w:tr w:rsidR="00925C52" w:rsidRPr="00EF6B74" w:rsidTr="00EF6B74">
        <w:tc>
          <w:tcPr>
            <w:tcW w:w="6804" w:type="dxa"/>
            <w:vAlign w:val="center"/>
          </w:tcPr>
          <w:p w:rsidR="00925C52" w:rsidRPr="00EF6B74" w:rsidRDefault="00925C52" w:rsidP="00925C52">
            <w:pPr>
              <w:spacing w:after="12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 xml:space="preserve">All laboratory surfaces have been decontaminated to background levels and a report send to the Radiation Safety Officer  </w:t>
            </w:r>
          </w:p>
        </w:tc>
        <w:tc>
          <w:tcPr>
            <w:tcW w:w="709" w:type="dxa"/>
            <w:vAlign w:val="center"/>
          </w:tcPr>
          <w:p w:rsidR="00925C52" w:rsidRPr="00EF6B74" w:rsidRDefault="00925C52" w:rsidP="00925C52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30883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25C52" w:rsidRPr="00EF6B74" w:rsidRDefault="00925C52" w:rsidP="00925C52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61822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25C52" w:rsidRPr="00EF6B74" w:rsidRDefault="00925C52" w:rsidP="00925C52">
            <w:pPr>
              <w:rPr>
                <w:rFonts w:cstheme="minorHAnsi"/>
                <w:szCs w:val="24"/>
              </w:rPr>
            </w:pPr>
            <w:r w:rsidRPr="00EF6B74">
              <w:rPr>
                <w:rFonts w:cstheme="minorHAnsi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-138224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25C52" w:rsidRPr="00EF6B74" w:rsidRDefault="00925C52" w:rsidP="00925C52">
            <w:pPr>
              <w:rPr>
                <w:rFonts w:cstheme="minorHAnsi"/>
                <w:szCs w:val="24"/>
              </w:rPr>
            </w:pPr>
          </w:p>
        </w:tc>
      </w:tr>
      <w:tr w:rsidR="00925C52" w:rsidRPr="00EF6B74" w:rsidTr="00EF6B74">
        <w:tc>
          <w:tcPr>
            <w:tcW w:w="6804" w:type="dxa"/>
            <w:vAlign w:val="center"/>
          </w:tcPr>
          <w:p w:rsidR="00925C52" w:rsidRPr="00EF6B74" w:rsidRDefault="00925C52" w:rsidP="00925C52">
            <w:pPr>
              <w:spacing w:after="98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>Radiation waste ha</w:t>
            </w:r>
            <w:r w:rsidR="00815025" w:rsidRPr="00EF6B74">
              <w:rPr>
                <w:rFonts w:ascii="Arial" w:eastAsia="Arial" w:hAnsi="Arial" w:cs="Arial"/>
                <w:szCs w:val="24"/>
              </w:rPr>
              <w:t>s</w:t>
            </w:r>
            <w:r w:rsidRPr="00EF6B74">
              <w:rPr>
                <w:rFonts w:ascii="Arial" w:eastAsia="Arial" w:hAnsi="Arial" w:cs="Arial"/>
                <w:szCs w:val="24"/>
              </w:rPr>
              <w:t xml:space="preserve"> disposed in accordance with the local area procedure and the University procedure</w:t>
            </w:r>
          </w:p>
        </w:tc>
        <w:tc>
          <w:tcPr>
            <w:tcW w:w="709" w:type="dxa"/>
            <w:vAlign w:val="center"/>
          </w:tcPr>
          <w:p w:rsidR="00925C52" w:rsidRPr="00EF6B74" w:rsidRDefault="00925C52" w:rsidP="00925C52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53253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25C52" w:rsidRPr="00EF6B74" w:rsidRDefault="00925C52" w:rsidP="00925C52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80335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25C52" w:rsidRPr="00EF6B74" w:rsidRDefault="00925C52" w:rsidP="00925C52">
            <w:pPr>
              <w:rPr>
                <w:rFonts w:cstheme="minorHAnsi"/>
                <w:szCs w:val="24"/>
              </w:rPr>
            </w:pPr>
            <w:r w:rsidRPr="00EF6B74">
              <w:rPr>
                <w:rFonts w:cstheme="minorHAnsi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-170222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25C52" w:rsidRPr="00EF6B74" w:rsidRDefault="00925C52" w:rsidP="00925C52">
            <w:pPr>
              <w:rPr>
                <w:rFonts w:cstheme="minorHAnsi"/>
                <w:szCs w:val="24"/>
              </w:rPr>
            </w:pPr>
          </w:p>
        </w:tc>
      </w:tr>
      <w:tr w:rsidR="00925C52" w:rsidRPr="00EF6B74" w:rsidTr="00EF6B74">
        <w:tc>
          <w:tcPr>
            <w:tcW w:w="6804" w:type="dxa"/>
            <w:vAlign w:val="center"/>
          </w:tcPr>
          <w:p w:rsidR="00925C52" w:rsidRPr="00EF6B74" w:rsidRDefault="00AB4808" w:rsidP="00AB4808">
            <w:pPr>
              <w:spacing w:after="98" w:line="276" w:lineRule="auto"/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 xml:space="preserve">A </w:t>
            </w:r>
            <w:r w:rsidR="00925C52" w:rsidRPr="00EF6B74">
              <w:rPr>
                <w:rFonts w:ascii="Arial" w:eastAsia="Arial" w:hAnsi="Arial" w:cs="Arial"/>
                <w:szCs w:val="24"/>
              </w:rPr>
              <w:t>list of radioactive waste items</w:t>
            </w:r>
            <w:r w:rsidRPr="00EF6B74">
              <w:rPr>
                <w:rFonts w:ascii="Arial" w:eastAsia="Arial" w:hAnsi="Arial" w:cs="Arial"/>
                <w:szCs w:val="24"/>
              </w:rPr>
              <w:t xml:space="preserve"> has been provided to local area Radiation Safety officer </w:t>
            </w:r>
            <w:r w:rsidR="00925C52" w:rsidRPr="00EF6B74">
              <w:rPr>
                <w:rFonts w:ascii="Arial" w:eastAsia="Arial" w:hAnsi="Arial" w:cs="Arial"/>
                <w:szCs w:val="24"/>
              </w:rPr>
              <w:t xml:space="preserve"> (list should include- name of isotope, activity, location, date of disposal)</w:t>
            </w:r>
          </w:p>
        </w:tc>
        <w:tc>
          <w:tcPr>
            <w:tcW w:w="709" w:type="dxa"/>
            <w:vAlign w:val="center"/>
          </w:tcPr>
          <w:p w:rsidR="00925C52" w:rsidRPr="00EF6B74" w:rsidRDefault="00925C52" w:rsidP="00925C52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52235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25C52" w:rsidRPr="00EF6B74" w:rsidRDefault="00925C52" w:rsidP="00925C52">
            <w:pPr>
              <w:rPr>
                <w:rFonts w:cstheme="minorHAnsi"/>
                <w:szCs w:val="24"/>
              </w:rPr>
            </w:pPr>
            <w:r w:rsidRPr="00EF6B7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41222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925C52" w:rsidRPr="00EF6B74" w:rsidRDefault="00925C52" w:rsidP="00925C52">
            <w:pPr>
              <w:rPr>
                <w:rFonts w:cstheme="minorHAnsi"/>
                <w:szCs w:val="24"/>
              </w:rPr>
            </w:pPr>
            <w:r w:rsidRPr="00EF6B74">
              <w:rPr>
                <w:rFonts w:cstheme="minorHAnsi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25055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B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925C52" w:rsidRPr="00EF6B74" w:rsidRDefault="00925C52" w:rsidP="00925C52">
            <w:pPr>
              <w:rPr>
                <w:rFonts w:cstheme="minorHAnsi"/>
                <w:szCs w:val="24"/>
              </w:rPr>
            </w:pPr>
          </w:p>
        </w:tc>
      </w:tr>
    </w:tbl>
    <w:p w:rsidR="00EF6B74" w:rsidRPr="00EF6B74" w:rsidRDefault="00EF6B74" w:rsidP="00925C52">
      <w:pPr>
        <w:spacing w:after="0"/>
        <w:rPr>
          <w:szCs w:val="24"/>
        </w:rPr>
      </w:pPr>
    </w:p>
    <w:tbl>
      <w:tblPr>
        <w:tblStyle w:val="TableGrid0"/>
        <w:tblW w:w="10632" w:type="dxa"/>
        <w:tblInd w:w="-58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50"/>
        <w:gridCol w:w="3379"/>
        <w:gridCol w:w="3203"/>
      </w:tblGrid>
      <w:tr w:rsidR="00925C52" w:rsidRPr="00EF6B74" w:rsidTr="00EF6B74">
        <w:trPr>
          <w:trHeight w:val="432"/>
        </w:trPr>
        <w:tc>
          <w:tcPr>
            <w:tcW w:w="106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925C52" w:rsidRPr="00EF6B74" w:rsidRDefault="00925C52" w:rsidP="004726AE">
            <w:pPr>
              <w:rPr>
                <w:rFonts w:ascii="Arial" w:eastAsia="Arial" w:hAnsi="Arial" w:cs="Arial"/>
                <w:szCs w:val="24"/>
              </w:rPr>
            </w:pPr>
            <w:r w:rsidRPr="00EF6B74">
              <w:rPr>
                <w:rFonts w:cstheme="minorHAnsi"/>
                <w:b/>
                <w:szCs w:val="24"/>
              </w:rPr>
              <w:t xml:space="preserve">Approval </w:t>
            </w:r>
          </w:p>
        </w:tc>
      </w:tr>
      <w:tr w:rsidR="00925C52" w:rsidRPr="00EF6B74" w:rsidTr="00EF6B74">
        <w:trPr>
          <w:trHeight w:val="432"/>
        </w:trPr>
        <w:tc>
          <w:tcPr>
            <w:tcW w:w="106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25C52" w:rsidRPr="00EF6B74" w:rsidRDefault="00925C52" w:rsidP="004726AE">
            <w:pPr>
              <w:rPr>
                <w:rFonts w:cstheme="minorHAnsi"/>
                <w:szCs w:val="24"/>
              </w:rPr>
            </w:pPr>
            <w:r w:rsidRPr="00EF6B74">
              <w:rPr>
                <w:rFonts w:cstheme="minorHAnsi"/>
                <w:szCs w:val="24"/>
              </w:rPr>
              <w:t>The above steps have all been completed.</w:t>
            </w:r>
          </w:p>
        </w:tc>
      </w:tr>
      <w:tr w:rsidR="00925C52" w:rsidRPr="00EF6B74" w:rsidTr="00EF6B74">
        <w:trPr>
          <w:trHeight w:val="852"/>
        </w:trPr>
        <w:tc>
          <w:tcPr>
            <w:tcW w:w="4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25C52" w:rsidRPr="00EF6B74" w:rsidRDefault="00925C52" w:rsidP="004726AE">
            <w:pPr>
              <w:spacing w:after="9"/>
              <w:rPr>
                <w:szCs w:val="24"/>
              </w:rPr>
            </w:pPr>
            <w:r w:rsidRPr="00EF6B74">
              <w:rPr>
                <w:rFonts w:ascii="Arial" w:eastAsia="Arial" w:hAnsi="Arial" w:cs="Arial"/>
                <w:b/>
                <w:szCs w:val="24"/>
              </w:rPr>
              <w:t xml:space="preserve">Supervisor/Delegate   </w:t>
            </w:r>
          </w:p>
          <w:p w:rsidR="00925C52" w:rsidRPr="00EF6B74" w:rsidRDefault="00925C52" w:rsidP="004726AE">
            <w:pPr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 xml:space="preserve"> </w:t>
            </w:r>
          </w:p>
          <w:p w:rsidR="00925C52" w:rsidRPr="00EF6B74" w:rsidRDefault="00925C52" w:rsidP="004726AE">
            <w:pPr>
              <w:rPr>
                <w:b/>
                <w:szCs w:val="24"/>
              </w:rPr>
            </w:pPr>
            <w:r w:rsidRPr="00EF6B74">
              <w:rPr>
                <w:rFonts w:ascii="Arial" w:eastAsia="Arial" w:hAnsi="Arial" w:cs="Arial"/>
                <w:b/>
                <w:szCs w:val="24"/>
              </w:rPr>
              <w:t xml:space="preserve">Name: </w:t>
            </w:r>
          </w:p>
        </w:tc>
        <w:tc>
          <w:tcPr>
            <w:tcW w:w="33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5C52" w:rsidRPr="00EF6B74" w:rsidRDefault="00925C52" w:rsidP="004726AE">
            <w:pPr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 xml:space="preserve"> </w:t>
            </w:r>
          </w:p>
          <w:p w:rsidR="00925C52" w:rsidRPr="00EF6B74" w:rsidRDefault="00925C52" w:rsidP="004726AE">
            <w:pPr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 xml:space="preserve"> </w:t>
            </w:r>
          </w:p>
          <w:p w:rsidR="00925C52" w:rsidRPr="00EF6B74" w:rsidRDefault="00925C52" w:rsidP="004726AE">
            <w:pPr>
              <w:rPr>
                <w:b/>
                <w:szCs w:val="24"/>
              </w:rPr>
            </w:pPr>
            <w:r w:rsidRPr="00EF6B74">
              <w:rPr>
                <w:rFonts w:ascii="Arial" w:eastAsia="Arial" w:hAnsi="Arial" w:cs="Arial"/>
                <w:b/>
                <w:szCs w:val="24"/>
              </w:rPr>
              <w:t xml:space="preserve">Signature: </w:t>
            </w:r>
          </w:p>
        </w:tc>
        <w:tc>
          <w:tcPr>
            <w:tcW w:w="32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25C52" w:rsidRPr="00EF6B74" w:rsidRDefault="00925C52" w:rsidP="004726AE">
            <w:pPr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 xml:space="preserve"> </w:t>
            </w:r>
          </w:p>
          <w:p w:rsidR="00925C52" w:rsidRPr="00EF6B74" w:rsidRDefault="00925C52" w:rsidP="004726AE">
            <w:pPr>
              <w:rPr>
                <w:szCs w:val="24"/>
              </w:rPr>
            </w:pPr>
            <w:r w:rsidRPr="00EF6B74">
              <w:rPr>
                <w:rFonts w:ascii="Arial" w:eastAsia="Arial" w:hAnsi="Arial" w:cs="Arial"/>
                <w:szCs w:val="24"/>
              </w:rPr>
              <w:t xml:space="preserve"> </w:t>
            </w:r>
          </w:p>
          <w:p w:rsidR="00925C52" w:rsidRPr="00EF6B74" w:rsidRDefault="00925C52" w:rsidP="004726AE">
            <w:pPr>
              <w:rPr>
                <w:b/>
                <w:szCs w:val="24"/>
              </w:rPr>
            </w:pPr>
            <w:r w:rsidRPr="00EF6B74">
              <w:rPr>
                <w:rFonts w:ascii="Arial" w:eastAsia="Arial" w:hAnsi="Arial" w:cs="Arial"/>
                <w:b/>
                <w:szCs w:val="24"/>
              </w:rPr>
              <w:t xml:space="preserve">Date: </w:t>
            </w:r>
          </w:p>
        </w:tc>
      </w:tr>
    </w:tbl>
    <w:p w:rsidR="00925C52" w:rsidRPr="00DB4460" w:rsidRDefault="00925C52" w:rsidP="00DB4460"/>
    <w:sectPr w:rsidR="00925C52" w:rsidRPr="00DB4460" w:rsidSect="00091CA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742" w:rsidRDefault="00634742" w:rsidP="00032FD1">
      <w:pPr>
        <w:spacing w:before="0" w:after="0" w:line="240" w:lineRule="auto"/>
      </w:pPr>
      <w:r>
        <w:separator/>
      </w:r>
    </w:p>
  </w:endnote>
  <w:endnote w:type="continuationSeparator" w:id="0">
    <w:p w:rsidR="00634742" w:rsidRDefault="00634742" w:rsidP="00032F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BC7" w:rsidRPr="00631A09" w:rsidRDefault="00907C64" w:rsidP="00184BC7">
    <w:pPr>
      <w:pStyle w:val="Footer"/>
      <w:tabs>
        <w:tab w:val="right" w:pos="9639"/>
      </w:tabs>
      <w:jc w:val="right"/>
      <w:rPr>
        <w:noProof/>
        <w:lang w:val="en-US"/>
      </w:rPr>
    </w:pPr>
    <w:r>
      <w:t>Form: Research facilities departure checklist</w:t>
      <w:tab/>
      <w:t xml:space="preserve">TEQSA Provider ID: PRV12002 </w:t>
      <w:br/>
      <w:t xml:space="preserve">ABN : 52 234 063 906 </w:t>
      <w:br/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BC7" w:rsidRPr="00184BC7" w:rsidRDefault="00DB4460" w:rsidP="00184BC7">
    <w:pPr>
      <w:pStyle w:val="Footer"/>
      <w:tabs>
        <w:tab w:val="right" w:pos="9639"/>
      </w:tabs>
      <w:jc w:val="right"/>
      <w:rPr>
        <w:noProof/>
        <w:lang w:val="en-US"/>
      </w:rPr>
    </w:pPr>
    <w:r>
      <w:t>Form: Research facilities departure checklist</w:t>
      <w:tab/>
      <w:t xml:space="preserve">TEQSA Provider ID: PRV12002 </w:t>
      <w:br/>
      <w:t xml:space="preserve">ABN : 52 234 063 906 </w:t>
      <w:br/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742" w:rsidRDefault="00634742" w:rsidP="00032FD1">
      <w:pPr>
        <w:spacing w:before="0" w:after="0" w:line="240" w:lineRule="auto"/>
      </w:pPr>
      <w:r>
        <w:separator/>
      </w:r>
    </w:p>
  </w:footnote>
  <w:footnote w:type="continuationSeparator" w:id="0">
    <w:p w:rsidR="00634742" w:rsidRDefault="00634742" w:rsidP="00032F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67" w:type="dxa"/>
      <w:tblInd w:w="-7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3"/>
      <w:gridCol w:w="6164"/>
    </w:tblGrid>
    <w:tr w:rsidR="00EF6B74" w:rsidRPr="00AF794B" w:rsidTr="005A6DBD">
      <w:trPr>
        <w:trHeight w:val="213"/>
      </w:trPr>
      <w:tc>
        <w:tcPr>
          <w:tcW w:w="2803" w:type="dxa"/>
        </w:tcPr>
        <w:p w:rsidR="00EF6B74" w:rsidRDefault="00EF6B74" w:rsidP="00EF6B74">
          <w:pPr>
            <w:pStyle w:val="Header"/>
          </w:pPr>
          <w:r w:rsidRPr="00E209DB">
            <w:rPr>
              <w:noProof/>
              <w:lang w:eastAsia="en-AU"/>
            </w:rPr>
            <w:drawing>
              <wp:inline distT="0" distB="0" distL="0" distR="0" wp14:anchorId="14CCD542" wp14:editId="111DF5C2">
                <wp:extent cx="1625214" cy="558165"/>
                <wp:effectExtent l="0" t="0" r="0" b="0"/>
                <wp:docPr id="1" name="Picture 1" title="The Australian National 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The Australian National University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4965" cy="558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4" w:type="dxa"/>
        </w:tcPr>
        <w:p w:rsidR="00EF6B74" w:rsidRPr="00DB4460" w:rsidRDefault="00EF6B74" w:rsidP="00EF6B74">
          <w:pPr>
            <w:pStyle w:val="Heading1"/>
            <w:spacing w:before="0"/>
            <w:outlineLvl w:val="0"/>
            <w:rPr>
              <w:sz w:val="32"/>
            </w:rPr>
          </w:pPr>
          <w:r>
            <w:rPr>
              <w:sz w:val="32"/>
            </w:rPr>
            <w:br/>
          </w:r>
          <w:r w:rsidRPr="00DB4460">
            <w:rPr>
              <w:color w:val="auto"/>
              <w:sz w:val="32"/>
            </w:rPr>
            <w:t>Research facilities departure checklist</w:t>
          </w:r>
        </w:p>
      </w:tc>
    </w:tr>
  </w:tbl>
  <w:p w:rsidR="00EF6B74" w:rsidRDefault="00EF6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67" w:type="dxa"/>
      <w:tblInd w:w="-7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3"/>
      <w:gridCol w:w="6164"/>
    </w:tblGrid>
    <w:tr w:rsidR="00DB4460" w:rsidRPr="00AF794B" w:rsidTr="00DB4460">
      <w:trPr>
        <w:trHeight w:val="213"/>
      </w:trPr>
      <w:tc>
        <w:tcPr>
          <w:tcW w:w="2803" w:type="dxa"/>
        </w:tcPr>
        <w:p w:rsidR="00DB4460" w:rsidRDefault="00DB4460" w:rsidP="00DB4460">
          <w:pPr>
            <w:pStyle w:val="Header"/>
          </w:pPr>
          <w:r w:rsidRPr="00E209DB">
            <w:rPr>
              <w:noProof/>
              <w:lang w:eastAsia="en-AU"/>
            </w:rPr>
            <w:drawing>
              <wp:inline distT="0" distB="0" distL="0" distR="0">
                <wp:extent cx="1625214" cy="558165"/>
                <wp:effectExtent l="0" t="0" r="0" b="0"/>
                <wp:docPr id="10" name="Picture 10" title="The Australian National 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The Australian National University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4965" cy="558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4" w:type="dxa"/>
        </w:tcPr>
        <w:p w:rsidR="00DB4460" w:rsidRPr="00DB4460" w:rsidRDefault="00DB4460" w:rsidP="00DB4460">
          <w:pPr>
            <w:pStyle w:val="Heading1"/>
            <w:spacing w:before="0"/>
            <w:outlineLvl w:val="0"/>
            <w:rPr>
              <w:sz w:val="32"/>
            </w:rPr>
          </w:pPr>
          <w:r>
            <w:rPr>
              <w:sz w:val="32"/>
            </w:rPr>
            <w:br/>
          </w:r>
          <w:r w:rsidRPr="00DB4460">
            <w:rPr>
              <w:color w:val="auto"/>
              <w:sz w:val="32"/>
            </w:rPr>
            <w:t>Research facilities departure checklist</w:t>
          </w:r>
        </w:p>
      </w:tc>
    </w:tr>
  </w:tbl>
  <w:p w:rsidR="00231693" w:rsidRDefault="00231693" w:rsidP="00231693">
    <w:pPr>
      <w:pStyle w:val="Header"/>
      <w:jc w:val="left"/>
    </w:pPr>
  </w:p>
  <w:p w:rsidR="00231693" w:rsidRPr="006F2844" w:rsidRDefault="00231693" w:rsidP="0023169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00CD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9D46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04369E"/>
    <w:multiLevelType w:val="hybridMultilevel"/>
    <w:tmpl w:val="FD8EBF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19A7"/>
    <w:multiLevelType w:val="hybridMultilevel"/>
    <w:tmpl w:val="08BEABDE"/>
    <w:lvl w:ilvl="0" w:tplc="E8CEC1F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A251C"/>
    <w:multiLevelType w:val="hybridMultilevel"/>
    <w:tmpl w:val="3C807492"/>
    <w:lvl w:ilvl="0" w:tplc="90545902">
      <w:start w:val="1"/>
      <w:numFmt w:val="lowerLetter"/>
      <w:pStyle w:val="ListAlpha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27691"/>
    <w:multiLevelType w:val="hybridMultilevel"/>
    <w:tmpl w:val="CD724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51036"/>
    <w:multiLevelType w:val="multilevel"/>
    <w:tmpl w:val="6E98480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E264C"/>
    <w:multiLevelType w:val="hybridMultilevel"/>
    <w:tmpl w:val="6E984802"/>
    <w:lvl w:ilvl="0" w:tplc="F2D68E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40363"/>
    <w:multiLevelType w:val="hybridMultilevel"/>
    <w:tmpl w:val="8A72BECC"/>
    <w:lvl w:ilvl="0" w:tplc="C56A21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C121D5"/>
    <w:multiLevelType w:val="hybridMultilevel"/>
    <w:tmpl w:val="1DE68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F11CF"/>
    <w:multiLevelType w:val="hybridMultilevel"/>
    <w:tmpl w:val="CD7241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637C0"/>
    <w:multiLevelType w:val="hybridMultilevel"/>
    <w:tmpl w:val="E8EAD5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F7799"/>
    <w:multiLevelType w:val="hybridMultilevel"/>
    <w:tmpl w:val="07D286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833B2"/>
    <w:multiLevelType w:val="hybridMultilevel"/>
    <w:tmpl w:val="EBB4EE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F6A19"/>
    <w:multiLevelType w:val="hybridMultilevel"/>
    <w:tmpl w:val="FDF68E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822D7"/>
    <w:multiLevelType w:val="multilevel"/>
    <w:tmpl w:val="6E98480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30472"/>
    <w:multiLevelType w:val="hybridMultilevel"/>
    <w:tmpl w:val="7B84F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C26E4"/>
    <w:multiLevelType w:val="hybridMultilevel"/>
    <w:tmpl w:val="7020F6F6"/>
    <w:lvl w:ilvl="0" w:tplc="0A280D20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1"/>
  </w:num>
  <w:num w:numId="9">
    <w:abstractNumId w:val="5"/>
  </w:num>
  <w:num w:numId="10">
    <w:abstractNumId w:val="16"/>
  </w:num>
  <w:num w:numId="11">
    <w:abstractNumId w:val="17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  <w:num w:numId="16">
    <w:abstractNumId w:val="6"/>
  </w:num>
  <w:num w:numId="17">
    <w:abstractNumId w:val="15"/>
  </w:num>
  <w:num w:numId="18">
    <w:abstractNumId w:val="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D1"/>
    <w:rsid w:val="00032FD1"/>
    <w:rsid w:val="00091CA7"/>
    <w:rsid w:val="000A77E0"/>
    <w:rsid w:val="000B0ED2"/>
    <w:rsid w:val="000C5500"/>
    <w:rsid w:val="000E5723"/>
    <w:rsid w:val="001820E1"/>
    <w:rsid w:val="00184BC7"/>
    <w:rsid w:val="001F3638"/>
    <w:rsid w:val="001F720F"/>
    <w:rsid w:val="0020456F"/>
    <w:rsid w:val="00231693"/>
    <w:rsid w:val="0029479C"/>
    <w:rsid w:val="002C73C2"/>
    <w:rsid w:val="0031627A"/>
    <w:rsid w:val="00343447"/>
    <w:rsid w:val="00347947"/>
    <w:rsid w:val="003566C3"/>
    <w:rsid w:val="003B73F4"/>
    <w:rsid w:val="003C5173"/>
    <w:rsid w:val="003E6CDB"/>
    <w:rsid w:val="004A3B95"/>
    <w:rsid w:val="004B74A2"/>
    <w:rsid w:val="004E7C08"/>
    <w:rsid w:val="00563DB6"/>
    <w:rsid w:val="005E502F"/>
    <w:rsid w:val="00623233"/>
    <w:rsid w:val="00631A09"/>
    <w:rsid w:val="00631A1E"/>
    <w:rsid w:val="00634742"/>
    <w:rsid w:val="006402F0"/>
    <w:rsid w:val="006629AA"/>
    <w:rsid w:val="00672764"/>
    <w:rsid w:val="006A3F29"/>
    <w:rsid w:val="006C425D"/>
    <w:rsid w:val="006E14F1"/>
    <w:rsid w:val="00705C5B"/>
    <w:rsid w:val="00745B1D"/>
    <w:rsid w:val="00776208"/>
    <w:rsid w:val="00782F22"/>
    <w:rsid w:val="007B6083"/>
    <w:rsid w:val="0080055B"/>
    <w:rsid w:val="00802DDD"/>
    <w:rsid w:val="00815025"/>
    <w:rsid w:val="0081627C"/>
    <w:rsid w:val="00825F71"/>
    <w:rsid w:val="008A376D"/>
    <w:rsid w:val="008F3A79"/>
    <w:rsid w:val="00904CE3"/>
    <w:rsid w:val="00907C64"/>
    <w:rsid w:val="0091793E"/>
    <w:rsid w:val="00925C52"/>
    <w:rsid w:val="0095531F"/>
    <w:rsid w:val="009816DA"/>
    <w:rsid w:val="00990A50"/>
    <w:rsid w:val="00994AFD"/>
    <w:rsid w:val="009C178E"/>
    <w:rsid w:val="009C40C1"/>
    <w:rsid w:val="009C74F5"/>
    <w:rsid w:val="009D3DC0"/>
    <w:rsid w:val="009F285C"/>
    <w:rsid w:val="00A12F13"/>
    <w:rsid w:val="00A16F83"/>
    <w:rsid w:val="00A36563"/>
    <w:rsid w:val="00A377E3"/>
    <w:rsid w:val="00A6103F"/>
    <w:rsid w:val="00A86B86"/>
    <w:rsid w:val="00AB4808"/>
    <w:rsid w:val="00AB4D0D"/>
    <w:rsid w:val="00B41D7F"/>
    <w:rsid w:val="00B7648E"/>
    <w:rsid w:val="00B77718"/>
    <w:rsid w:val="00B801E2"/>
    <w:rsid w:val="00B811E2"/>
    <w:rsid w:val="00BA2856"/>
    <w:rsid w:val="00BB36B7"/>
    <w:rsid w:val="00BF28FA"/>
    <w:rsid w:val="00C040DE"/>
    <w:rsid w:val="00C56CA2"/>
    <w:rsid w:val="00C77611"/>
    <w:rsid w:val="00CA205F"/>
    <w:rsid w:val="00D2083A"/>
    <w:rsid w:val="00D33A54"/>
    <w:rsid w:val="00D56CBD"/>
    <w:rsid w:val="00D80888"/>
    <w:rsid w:val="00D80CD6"/>
    <w:rsid w:val="00DB4460"/>
    <w:rsid w:val="00DC1AA9"/>
    <w:rsid w:val="00DD7337"/>
    <w:rsid w:val="00DE4778"/>
    <w:rsid w:val="00E07447"/>
    <w:rsid w:val="00E4589D"/>
    <w:rsid w:val="00E64110"/>
    <w:rsid w:val="00E82BD2"/>
    <w:rsid w:val="00EC5617"/>
    <w:rsid w:val="00EC6D11"/>
    <w:rsid w:val="00EF6B74"/>
    <w:rsid w:val="00F30345"/>
    <w:rsid w:val="00F4629F"/>
    <w:rsid w:val="00F55D86"/>
    <w:rsid w:val="00F626FD"/>
    <w:rsid w:val="00F62983"/>
    <w:rsid w:val="00F7319E"/>
    <w:rsid w:val="00F82F94"/>
    <w:rsid w:val="00F922A3"/>
    <w:rsid w:val="00FB6F42"/>
    <w:rsid w:val="00FC643D"/>
    <w:rsid w:val="00FC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9561CE76-A14A-4679-828B-9464F6F1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8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CE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43D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4C6E78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531F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color w:val="4C6E78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7276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2F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777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363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lpha">
    <w:name w:val="List Alpha"/>
    <w:basedOn w:val="ListNumber"/>
    <w:uiPriority w:val="2"/>
    <w:qFormat/>
    <w:rsid w:val="00D56CBD"/>
    <w:pPr>
      <w:numPr>
        <w:numId w:val="18"/>
      </w:numPr>
      <w:tabs>
        <w:tab w:val="num" w:pos="360"/>
      </w:tabs>
      <w:ind w:left="714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FC643D"/>
    <w:rPr>
      <w:rFonts w:asciiTheme="majorHAnsi" w:eastAsiaTheme="majorEastAsia" w:hAnsiTheme="majorHAnsi" w:cstheme="majorBidi"/>
      <w:b/>
      <w:color w:val="4C6E78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531F"/>
    <w:rPr>
      <w:rFonts w:asciiTheme="majorHAnsi" w:eastAsiaTheme="majorEastAsia" w:hAnsiTheme="majorHAnsi" w:cstheme="majorBidi"/>
      <w:b/>
      <w:color w:val="4C6E78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2764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4AFD"/>
    <w:rPr>
      <w:rFonts w:asciiTheme="majorHAnsi" w:eastAsiaTheme="majorEastAsia" w:hAnsiTheme="majorHAnsi" w:cstheme="majorBidi"/>
      <w:i/>
      <w:iCs/>
      <w:sz w:val="24"/>
    </w:rPr>
  </w:style>
  <w:style w:type="character" w:styleId="Emphasis">
    <w:name w:val="Emphasis"/>
    <w:uiPriority w:val="3"/>
    <w:rsid w:val="00B77718"/>
    <w:rPr>
      <w:i/>
    </w:rPr>
  </w:style>
  <w:style w:type="paragraph" w:styleId="Header">
    <w:name w:val="header"/>
    <w:basedOn w:val="Normal"/>
    <w:link w:val="HeaderChar"/>
    <w:uiPriority w:val="99"/>
    <w:rsid w:val="00F626FD"/>
    <w:pPr>
      <w:spacing w:before="0" w:after="0" w:line="240" w:lineRule="auto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77718"/>
  </w:style>
  <w:style w:type="paragraph" w:styleId="Footer">
    <w:name w:val="footer"/>
    <w:basedOn w:val="Normal"/>
    <w:link w:val="FooterChar"/>
    <w:uiPriority w:val="98"/>
    <w:rsid w:val="00184BC7"/>
    <w:pPr>
      <w:spacing w:before="240" w:after="0" w:line="240" w:lineRule="auto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8"/>
    <w:rsid w:val="00184BC7"/>
  </w:style>
  <w:style w:type="paragraph" w:styleId="Caption">
    <w:name w:val="caption"/>
    <w:basedOn w:val="Normal"/>
    <w:next w:val="Normal"/>
    <w:uiPriority w:val="4"/>
    <w:rsid w:val="00F7319E"/>
    <w:pPr>
      <w:spacing w:line="240" w:lineRule="auto"/>
    </w:pPr>
    <w:rPr>
      <w:iCs/>
      <w:color w:val="595959" w:themeColor="text1" w:themeTint="A6"/>
      <w:sz w:val="20"/>
      <w:szCs w:val="18"/>
    </w:rPr>
  </w:style>
  <w:style w:type="table" w:styleId="TableGrid">
    <w:name w:val="Table Grid"/>
    <w:basedOn w:val="TableNormal"/>
    <w:uiPriority w:val="39"/>
    <w:rsid w:val="00745B1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Ustandard">
    <w:name w:val="ANU standard"/>
    <w:basedOn w:val="TableNormal"/>
    <w:uiPriority w:val="99"/>
    <w:rsid w:val="00A86B86"/>
    <w:pPr>
      <w:spacing w:before="0"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customStyle="1" w:styleId="ANUrowheader">
    <w:name w:val="ANU row header"/>
    <w:basedOn w:val="ANUstandard"/>
    <w:uiPriority w:val="99"/>
    <w:rsid w:val="00A86B86"/>
    <w:tblPr/>
    <w:tblStylePr w:type="firstRow">
      <w:rPr>
        <w:b/>
      </w:rPr>
      <w:tblPr/>
      <w:tcPr>
        <w:shd w:val="clear" w:color="auto" w:fill="B2C7CE" w:themeFill="accent1" w:themeFillTint="66"/>
      </w:tcPr>
    </w:tblStylePr>
  </w:style>
  <w:style w:type="table" w:customStyle="1" w:styleId="ANUcolumnheader">
    <w:name w:val="ANU column header"/>
    <w:basedOn w:val="ANUstandard"/>
    <w:uiPriority w:val="99"/>
    <w:rsid w:val="00A86B86"/>
    <w:tblPr/>
    <w:tblStylePr w:type="firstCol">
      <w:rPr>
        <w:b/>
      </w:rPr>
      <w:tblPr/>
      <w:tcPr>
        <w:shd w:val="clear" w:color="auto" w:fill="B2C7CE" w:themeFill="accent1" w:themeFillTint="66"/>
      </w:tcPr>
    </w:tblStylePr>
  </w:style>
  <w:style w:type="table" w:customStyle="1" w:styleId="ANUrowcolumnheader">
    <w:name w:val="ANU row/column header"/>
    <w:basedOn w:val="ANUstandard"/>
    <w:uiPriority w:val="99"/>
    <w:rsid w:val="00A86B86"/>
    <w:tblPr/>
    <w:tblStylePr w:type="firstRow">
      <w:rPr>
        <w:b/>
      </w:rPr>
      <w:tblPr/>
      <w:tcPr>
        <w:shd w:val="clear" w:color="auto" w:fill="B2C7CE" w:themeFill="accent1" w:themeFillTint="66"/>
      </w:tcPr>
    </w:tblStylePr>
    <w:tblStylePr w:type="firstCol">
      <w:rPr>
        <w:b/>
      </w:rPr>
      <w:tblPr/>
      <w:tcPr>
        <w:shd w:val="clear" w:color="auto" w:fill="B2C7CE" w:themeFill="accent1" w:themeFillTint="66"/>
      </w:tcPr>
    </w:tblStylePr>
  </w:style>
  <w:style w:type="character" w:customStyle="1" w:styleId="apple-converted-space">
    <w:name w:val="apple-converted-space"/>
    <w:basedOn w:val="DefaultParagraphFont"/>
    <w:semiHidden/>
    <w:rsid w:val="0095531F"/>
  </w:style>
  <w:style w:type="paragraph" w:styleId="BalloonText">
    <w:name w:val="Balloon Text"/>
    <w:basedOn w:val="Normal"/>
    <w:link w:val="BalloonTextChar"/>
    <w:uiPriority w:val="99"/>
    <w:semiHidden/>
    <w:unhideWhenUsed/>
    <w:rsid w:val="0023169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9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2"/>
    <w:qFormat/>
    <w:rsid w:val="00D56CBD"/>
    <w:pPr>
      <w:numPr>
        <w:numId w:val="12"/>
      </w:numPr>
      <w:ind w:left="714" w:hanging="357"/>
    </w:pPr>
  </w:style>
  <w:style w:type="paragraph" w:styleId="ListNumber">
    <w:name w:val="List Number"/>
    <w:basedOn w:val="Normal"/>
    <w:uiPriority w:val="1"/>
    <w:qFormat/>
    <w:rsid w:val="00D56CBD"/>
  </w:style>
  <w:style w:type="character" w:customStyle="1" w:styleId="Heading5Char">
    <w:name w:val="Heading 5 Char"/>
    <w:basedOn w:val="DefaultParagraphFont"/>
    <w:link w:val="Heading5"/>
    <w:uiPriority w:val="9"/>
    <w:rsid w:val="00B77718"/>
    <w:rPr>
      <w:rFonts w:asciiTheme="majorHAnsi" w:eastAsiaTheme="majorEastAsia" w:hAnsiTheme="majorHAnsi" w:cstheme="majorBidi"/>
      <w:color w:val="25363B" w:themeColor="accent1" w:themeShade="7F"/>
      <w:sz w:val="24"/>
    </w:rPr>
  </w:style>
  <w:style w:type="character" w:styleId="Hyperlink">
    <w:name w:val="Hyperlink"/>
    <w:basedOn w:val="DefaultParagraphFont"/>
    <w:uiPriority w:val="99"/>
    <w:unhideWhenUsed/>
    <w:rsid w:val="00B801E2"/>
    <w:rPr>
      <w:color w:val="4C6E78" w:themeColor="hyperlink"/>
      <w:u w:val="single"/>
    </w:rPr>
  </w:style>
  <w:style w:type="table" w:customStyle="1" w:styleId="TableGrid0">
    <w:name w:val="TableGrid"/>
    <w:rsid w:val="00DB4460"/>
    <w:pPr>
      <w:spacing w:before="0" w:after="0" w:line="240" w:lineRule="auto"/>
    </w:pPr>
    <w:rPr>
      <w:rFonts w:eastAsiaTheme="minorEastAsia"/>
      <w:sz w:val="22"/>
      <w:szCs w:val="22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0978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359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48648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226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9873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798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24080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89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2069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4953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166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2827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609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627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569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629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74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9928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0094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2724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6979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303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093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89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139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179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85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47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6946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7867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142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7321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0683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8431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819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9594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898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0467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3561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8121">
              <w:marLeft w:val="1134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55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306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091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3507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3147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171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379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558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809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2334">
              <w:marLeft w:val="144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698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124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327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96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641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1287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11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127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184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45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266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94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873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342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362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091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365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82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418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899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529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7976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193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5330">
              <w:marLeft w:val="7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2955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279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599">
          <w:marLeft w:val="300"/>
          <w:marRight w:val="30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056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611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16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5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4975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7223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1316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47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326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5981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280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3762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3356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5239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2188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8524">
              <w:marLeft w:val="567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?><Relationships xmlns="http://schemas.openxmlformats.org/package/2006/relationships"><Relationship Target="header1.xml" Type="http://schemas.openxmlformats.org/officeDocument/2006/relationships/header" Id="rId8"></Relationship><Relationship Target="theme/theme1.xml" Type="http://schemas.openxmlformats.org/officeDocument/2006/relationships/theme" Id="rId13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fontTable.xml" Type="http://schemas.openxmlformats.org/officeDocument/2006/relationships/fontTable" Id="rId12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footer2.xml" Type="http://schemas.openxmlformats.org/officeDocument/2006/relationships/footer" Id="rId11"></Relationship><Relationship Target="webSettings.xml" Type="http://schemas.openxmlformats.org/officeDocument/2006/relationships/webSettings" Id="rId5"></Relationship><Relationship Target="header2.xml" Type="http://schemas.openxmlformats.org/officeDocument/2006/relationships/header" Id="rId10"></Relationship><Relationship Target="settings.xml" Type="http://schemas.openxmlformats.org/officeDocument/2006/relationships/settings" Id="rId4"></Relationship><Relationship Target="footer1.xml" Type="http://schemas.openxmlformats.org/officeDocument/2006/relationships/footer" Id="rId9"></Relationship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ANU">
      <a:dk1>
        <a:srgbClr val="000000"/>
      </a:dk1>
      <a:lt1>
        <a:srgbClr val="FFFFFF"/>
      </a:lt1>
      <a:dk2>
        <a:srgbClr val="333333"/>
      </a:dk2>
      <a:lt2>
        <a:srgbClr val="DAD2C8"/>
      </a:lt2>
      <a:accent1>
        <a:srgbClr val="4C6E78"/>
      </a:accent1>
      <a:accent2>
        <a:srgbClr val="6C4D23"/>
      </a:accent2>
      <a:accent3>
        <a:srgbClr val="ACC0C6"/>
      </a:accent3>
      <a:accent4>
        <a:srgbClr val="B6A691"/>
      </a:accent4>
      <a:accent5>
        <a:srgbClr val="D6E0E3"/>
      </a:accent5>
      <a:accent6>
        <a:srgbClr val="DAD2C8"/>
      </a:accent6>
      <a:hlink>
        <a:srgbClr val="4C6E78"/>
      </a:hlink>
      <a:folHlink>
        <a:srgbClr val="4C6E78"/>
      </a:folHlink>
    </a:clrScheme>
    <a:fontScheme name="AN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1F3C-92CB-401C-9213-3EBFF3EB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</dc:creator>
  <cp:lastModifiedBy>Linda Medic</cp:lastModifiedBy>
  <cp:revision>2</cp:revision>
  <dcterms:created xsi:type="dcterms:W3CDTF">2018-03-09T05:58:00Z</dcterms:created>
  <dcterms:modified xsi:type="dcterms:W3CDTF">2018-03-09T05:58:00Z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30" name="DISdDocName">
    <vt:lpwstr>ANUP_017612</vt:lpwstr>
  </property>
  <property fmtid="{D5CDD505-2E9C-101B-9397-08002B2CF9AE}" pid="31" name="DISProperties">
    <vt:lpwstr>DISdDocName,DIScgiUrl,DISdUser,DISdID,DISidcName,DISTaskPaneUrl</vt:lpwstr>
  </property>
  <property fmtid="{D5CDD505-2E9C-101B-9397-08002B2CF9AE}" pid="32" name="DIScgiUrl">
    <vt:lpwstr>https://erms.anu.edu.au/cs/idcplg</vt:lpwstr>
  </property>
  <property fmtid="{D5CDD505-2E9C-101B-9397-08002B2CF9AE}" pid="33" name="DISdUser">
    <vt:lpwstr>weblogic</vt:lpwstr>
  </property>
  <property fmtid="{D5CDD505-2E9C-101B-9397-08002B2CF9AE}" pid="34" name="DISdID">
    <vt:lpwstr>4680946</vt:lpwstr>
  </property>
  <property fmtid="{D5CDD505-2E9C-101B-9397-08002B2CF9AE}" pid="35" name="DISidcName">
    <vt:lpwstr>ermscon1ermsanueduau16200</vt:lpwstr>
  </property>
  <property fmtid="{D5CDD505-2E9C-101B-9397-08002B2CF9AE}" pid="36" name="DISTaskPaneUrl">
    <vt:lpwstr>https://erms.anu.edu.au/cs/idcplg?IdcService=DESKTOP_DOC_INFO&amp;dDocName=ANUP_017612&amp;dID=4680946&amp;ClientControlled=DocMan,taskpane&amp;coreContentOnly=1</vt:lpwstr>
  </property>
</Properties>
</file>