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19"/>
        <w:tblW w:w="6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6"/>
      </w:tblGrid>
      <w:tr w:rsidR="00EE141B" w:rsidRPr="00EE141B" w14:paraId="4A66F27C" w14:textId="77777777" w:rsidTr="00EE141B">
        <w:trPr>
          <w:trHeight w:val="197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75345F" w14:textId="77777777" w:rsidR="00EE141B" w:rsidRPr="00EE141B" w:rsidRDefault="00EE141B" w:rsidP="00EE141B">
            <w:r w:rsidRPr="00EE141B">
              <w:rPr>
                <w:b/>
                <w:bCs/>
              </w:rPr>
              <w:t>Course Survey</w:t>
            </w:r>
          </w:p>
        </w:tc>
      </w:tr>
      <w:tr w:rsidR="00EE141B" w:rsidRPr="00EE141B" w14:paraId="19F00831" w14:textId="77777777" w:rsidTr="00EE141B">
        <w:trPr>
          <w:trHeight w:val="197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715C55" w14:textId="77777777" w:rsidR="00EE141B" w:rsidRPr="00EE141B" w:rsidRDefault="00EE141B" w:rsidP="00EE141B">
            <w:r w:rsidRPr="00EE141B">
              <w:rPr>
                <w:b/>
                <w:bCs/>
              </w:rPr>
              <w:t>Questions</w:t>
            </w:r>
          </w:p>
        </w:tc>
      </w:tr>
      <w:tr w:rsidR="00EE141B" w:rsidRPr="00EE141B" w14:paraId="76A4B95C" w14:textId="77777777" w:rsidTr="00EE141B">
        <w:trPr>
          <w:trHeight w:val="3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76F514" w14:textId="2877AE89" w:rsidR="00EE141B" w:rsidRPr="00EE141B" w:rsidRDefault="001F7AEA" w:rsidP="00EE141B">
            <w:r>
              <w:t xml:space="preserve">1. </w:t>
            </w:r>
            <w:r w:rsidR="00EE141B" w:rsidRPr="00EE141B">
              <w:t xml:space="preserve">I could see a clear connection between the learning outcomes, </w:t>
            </w:r>
            <w:proofErr w:type="gramStart"/>
            <w:r w:rsidR="00EE141B" w:rsidRPr="00EE141B">
              <w:t>activities</w:t>
            </w:r>
            <w:proofErr w:type="gramEnd"/>
            <w:r w:rsidR="00EE141B" w:rsidRPr="00EE141B">
              <w:t xml:space="preserve"> and the assessment tasks in this course (scale</w:t>
            </w:r>
            <w:r w:rsidR="009551B2">
              <w:t xml:space="preserve"> </w:t>
            </w:r>
            <w:r w:rsidR="00EE141B" w:rsidRPr="00EE141B">
              <w:t>1-5</w:t>
            </w:r>
            <w:r w:rsidR="002701A6">
              <w:t>, Strongly Disagree to Strongly Agree</w:t>
            </w:r>
            <w:r w:rsidR="00EE141B" w:rsidRPr="00EE141B">
              <w:t>)</w:t>
            </w:r>
          </w:p>
        </w:tc>
      </w:tr>
      <w:tr w:rsidR="00EE141B" w:rsidRPr="00EE141B" w14:paraId="353BF8EE" w14:textId="77777777" w:rsidTr="00EE141B">
        <w:trPr>
          <w:trHeight w:val="3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67E7FF" w14:textId="17E2C309" w:rsidR="00EE141B" w:rsidRPr="00EE141B" w:rsidRDefault="001F7AEA" w:rsidP="00EE141B">
            <w:r>
              <w:t xml:space="preserve">2. </w:t>
            </w:r>
            <w:r w:rsidR="009551B2">
              <w:t>The wor</w:t>
            </w:r>
            <w:r w:rsidR="00EE141B" w:rsidRPr="00EE141B">
              <w:t>k</w:t>
            </w:r>
            <w:r w:rsidR="009551B2">
              <w:t>l</w:t>
            </w:r>
            <w:r w:rsidR="00EE141B" w:rsidRPr="00EE141B">
              <w:t>oad was appropriate for the level of this course (scale 1-5)</w:t>
            </w:r>
          </w:p>
        </w:tc>
      </w:tr>
      <w:tr w:rsidR="00EE141B" w:rsidRPr="00EE141B" w14:paraId="47420161" w14:textId="77777777" w:rsidTr="00EE141B">
        <w:trPr>
          <w:trHeight w:val="592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C98D63" w14:textId="63F4167E" w:rsidR="00EE141B" w:rsidRPr="00EE141B" w:rsidRDefault="001F7AEA" w:rsidP="00EE141B">
            <w:r>
              <w:t xml:space="preserve">3. </w:t>
            </w:r>
            <w:r w:rsidR="00EE141B" w:rsidRPr="00EE141B">
              <w:t>My learning in this course was supported by feedback (scale 1-5)</w:t>
            </w:r>
          </w:p>
        </w:tc>
      </w:tr>
      <w:tr w:rsidR="00EE141B" w:rsidRPr="00EE141B" w14:paraId="735E18C0" w14:textId="77777777" w:rsidTr="00EE141B">
        <w:trPr>
          <w:trHeight w:val="3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3BCE17" w14:textId="1B63E9BC" w:rsidR="00EE141B" w:rsidRPr="00EE141B" w:rsidRDefault="001F7AEA" w:rsidP="00EE141B">
            <w:r>
              <w:t xml:space="preserve">4. </w:t>
            </w:r>
            <w:r w:rsidR="009551B2">
              <w:t>This course developed m</w:t>
            </w:r>
            <w:r w:rsidR="00EE141B" w:rsidRPr="00EE141B">
              <w:t>y abi</w:t>
            </w:r>
            <w:r w:rsidR="009551B2">
              <w:t>l</w:t>
            </w:r>
            <w:r w:rsidR="00EE141B" w:rsidRPr="00EE141B">
              <w:t>ity to think (scale 1-5)</w:t>
            </w:r>
          </w:p>
        </w:tc>
      </w:tr>
      <w:tr w:rsidR="00EE141B" w:rsidRPr="00EE141B" w14:paraId="20A231E9" w14:textId="77777777" w:rsidTr="00EE141B">
        <w:trPr>
          <w:trHeight w:val="3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E87A21" w14:textId="2890038A" w:rsidR="00EE141B" w:rsidRPr="00EE141B" w:rsidRDefault="001F7AEA" w:rsidP="00EE141B">
            <w:r>
              <w:t xml:space="preserve">5. </w:t>
            </w:r>
            <w:r w:rsidR="00EE141B" w:rsidRPr="00EE141B">
              <w:t>Overall this course was a valuable learning experience (scale 1-5)</w:t>
            </w:r>
          </w:p>
        </w:tc>
      </w:tr>
      <w:tr w:rsidR="00EE141B" w:rsidRPr="00EE141B" w14:paraId="7C0936E4" w14:textId="77777777" w:rsidTr="00EE141B">
        <w:trPr>
          <w:trHeight w:val="3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9617D1B" w14:textId="28A8B56D" w:rsidR="00EE141B" w:rsidRPr="00EE141B" w:rsidRDefault="001F7AEA" w:rsidP="00EE141B">
            <w:r>
              <w:t xml:space="preserve">Qualitative 1. </w:t>
            </w:r>
            <w:r w:rsidR="00EE141B" w:rsidRPr="00EE141B">
              <w:t>What were the strengths of this course</w:t>
            </w:r>
            <w:r w:rsidR="009551B2">
              <w:t>?</w:t>
            </w:r>
            <w:r w:rsidR="00EE141B" w:rsidRPr="00EE141B">
              <w:t xml:space="preserve"> (free text)</w:t>
            </w:r>
          </w:p>
        </w:tc>
      </w:tr>
      <w:tr w:rsidR="00EE141B" w:rsidRPr="00EE141B" w14:paraId="76DCBBF1" w14:textId="77777777" w:rsidTr="00EE141B">
        <w:trPr>
          <w:trHeight w:val="494"/>
        </w:trPr>
        <w:tc>
          <w:tcPr>
            <w:tcW w:w="651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88BD0FA" w14:textId="1128A7B2" w:rsidR="00EE141B" w:rsidRPr="00EE141B" w:rsidRDefault="001F7AEA" w:rsidP="00EE141B">
            <w:r>
              <w:t xml:space="preserve">Qualitative </w:t>
            </w:r>
            <w:r>
              <w:t>2</w:t>
            </w:r>
            <w:r>
              <w:t xml:space="preserve">. </w:t>
            </w:r>
            <w:r w:rsidR="00EE141B" w:rsidRPr="00EE141B">
              <w:t>Please provide any suggestions you have about how this course could be improved (free text)</w:t>
            </w:r>
          </w:p>
        </w:tc>
      </w:tr>
    </w:tbl>
    <w:p w14:paraId="0D230471" w14:textId="77777777" w:rsidR="00536688" w:rsidRDefault="00EE141B" w:rsidP="00EE141B">
      <w:pPr>
        <w:pStyle w:val="Heading1"/>
      </w:pPr>
      <w:r>
        <w:t>SELT survey questions</w:t>
      </w:r>
    </w:p>
    <w:p w14:paraId="136E0825" w14:textId="77777777" w:rsidR="00EE141B" w:rsidRDefault="00EE141B" w:rsidP="00EE141B"/>
    <w:p w14:paraId="7F3B238B" w14:textId="77777777" w:rsidR="00EE141B" w:rsidRDefault="00EE141B" w:rsidP="00EE141B"/>
    <w:p w14:paraId="1ACF7CDD" w14:textId="77777777" w:rsidR="00EE141B" w:rsidRDefault="00EE141B" w:rsidP="00EE141B"/>
    <w:p w14:paraId="24F5FD62" w14:textId="77777777" w:rsidR="00EE141B" w:rsidRDefault="00EE141B" w:rsidP="00EE141B"/>
    <w:p w14:paraId="0C065CF1" w14:textId="77777777" w:rsidR="00EE141B" w:rsidRDefault="00EE141B" w:rsidP="00EE141B"/>
    <w:p w14:paraId="6B282FD6" w14:textId="77777777" w:rsidR="00EE141B" w:rsidRDefault="00EE141B" w:rsidP="00EE141B"/>
    <w:p w14:paraId="7FC01DF9" w14:textId="77777777" w:rsidR="00EE141B" w:rsidRDefault="00EE141B" w:rsidP="00EE141B"/>
    <w:p w14:paraId="084AD5C4" w14:textId="77777777" w:rsidR="00EE141B" w:rsidRDefault="00EE141B" w:rsidP="00EE141B"/>
    <w:p w14:paraId="39F780DE" w14:textId="77777777" w:rsidR="00EE141B" w:rsidRDefault="00EE141B" w:rsidP="00EE141B"/>
    <w:p w14:paraId="6717951F" w14:textId="77777777" w:rsidR="00EE141B" w:rsidRDefault="00EE141B" w:rsidP="00EE141B"/>
    <w:p w14:paraId="0EC0A340" w14:textId="77777777" w:rsidR="00EE141B" w:rsidRDefault="00EE141B" w:rsidP="00EE141B"/>
    <w:p w14:paraId="0F4391B0" w14:textId="77777777" w:rsidR="00EE141B" w:rsidRDefault="00EE141B" w:rsidP="00EE141B"/>
    <w:p w14:paraId="2E38D2B2" w14:textId="77777777" w:rsidR="00EE141B" w:rsidRPr="00EE141B" w:rsidRDefault="00EE141B" w:rsidP="00EE141B"/>
    <w:tbl>
      <w:tblPr>
        <w:tblW w:w="6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0"/>
      </w:tblGrid>
      <w:tr w:rsidR="00EE141B" w:rsidRPr="00EE141B" w14:paraId="42A4CF6C" w14:textId="77777777" w:rsidTr="00EE141B">
        <w:trPr>
          <w:trHeight w:val="197"/>
        </w:trPr>
        <w:tc>
          <w:tcPr>
            <w:tcW w:w="6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F7D4A0" w14:textId="77777777" w:rsidR="00EE141B" w:rsidRPr="00EE141B" w:rsidRDefault="00EE141B" w:rsidP="009B5756">
            <w:r w:rsidRPr="00EE141B">
              <w:rPr>
                <w:b/>
                <w:bCs/>
              </w:rPr>
              <w:t>Teaching Survey</w:t>
            </w:r>
          </w:p>
        </w:tc>
      </w:tr>
      <w:tr w:rsidR="00EE141B" w:rsidRPr="00EE141B" w14:paraId="35A15146" w14:textId="77777777" w:rsidTr="00EE141B">
        <w:trPr>
          <w:trHeight w:val="19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B63F25" w14:textId="77777777" w:rsidR="00EE141B" w:rsidRPr="00EE141B" w:rsidRDefault="00EE141B" w:rsidP="009B5756">
            <w:r w:rsidRPr="00EE141B">
              <w:rPr>
                <w:b/>
                <w:bCs/>
              </w:rPr>
              <w:t>Questions</w:t>
            </w:r>
          </w:p>
        </w:tc>
      </w:tr>
      <w:tr w:rsidR="00EE141B" w:rsidRPr="00EE141B" w14:paraId="0A8D184A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8B7B450" w14:textId="53C1F2B5" w:rsidR="00EE141B" w:rsidRPr="00EE141B" w:rsidRDefault="001F7AEA" w:rsidP="009B5756">
            <w:r>
              <w:t xml:space="preserve">1. </w:t>
            </w:r>
            <w:r w:rsidR="00EE141B" w:rsidRPr="00EE141B">
              <w:t>The teacher treated s</w:t>
            </w:r>
            <w:r w:rsidR="002701A6">
              <w:t>tudents with respect (scale 1-5, Strongly Disagree to Strongly Agree</w:t>
            </w:r>
            <w:r w:rsidR="002701A6" w:rsidRPr="00EE141B">
              <w:t>)</w:t>
            </w:r>
          </w:p>
        </w:tc>
      </w:tr>
      <w:tr w:rsidR="00EE141B" w:rsidRPr="00EE141B" w14:paraId="557A3DC2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E97D56" w14:textId="4D94F2B9" w:rsidR="00EE141B" w:rsidRPr="00EE141B" w:rsidRDefault="001F7AEA" w:rsidP="009B5756">
            <w:r>
              <w:t xml:space="preserve">2. </w:t>
            </w:r>
            <w:r w:rsidR="00EE141B" w:rsidRPr="00EE141B">
              <w:t>The teacher's organisation supported my learning (scale 1-5)</w:t>
            </w:r>
          </w:p>
        </w:tc>
      </w:tr>
      <w:tr w:rsidR="00EE141B" w:rsidRPr="00EE141B" w14:paraId="126FA9D1" w14:textId="77777777" w:rsidTr="00EE141B">
        <w:trPr>
          <w:trHeight w:val="592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DA01C6F" w14:textId="5E71E9EF" w:rsidR="00EE141B" w:rsidRPr="00EE141B" w:rsidRDefault="001F7AEA" w:rsidP="009B5756">
            <w:r>
              <w:t xml:space="preserve">3. </w:t>
            </w:r>
            <w:r w:rsidR="00EE141B" w:rsidRPr="00EE141B">
              <w:t>The teacher communicated clearly and effectively (scale 1-5)</w:t>
            </w:r>
          </w:p>
        </w:tc>
      </w:tr>
      <w:tr w:rsidR="00EE141B" w:rsidRPr="00EE141B" w14:paraId="0209B173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D26215" w14:textId="233AB74A" w:rsidR="00EE141B" w:rsidRPr="00EE141B" w:rsidRDefault="001F7AEA" w:rsidP="009B5756">
            <w:r>
              <w:t xml:space="preserve">4. </w:t>
            </w:r>
            <w:r w:rsidR="00EE141B" w:rsidRPr="00EE141B">
              <w:t>The teacher stimulated my interest in the subject matter (scale 1-5)</w:t>
            </w:r>
          </w:p>
        </w:tc>
      </w:tr>
      <w:tr w:rsidR="00EE141B" w:rsidRPr="00EE141B" w14:paraId="3638011C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E938E2" w14:textId="155924C2" w:rsidR="00EE141B" w:rsidRPr="00EE141B" w:rsidRDefault="001F7AEA" w:rsidP="009B5756">
            <w:r>
              <w:t xml:space="preserve">5. </w:t>
            </w:r>
            <w:r w:rsidR="00EE141B" w:rsidRPr="00EE141B">
              <w:t>Overall the teacher's approach supported my learning (scale 1-5)</w:t>
            </w:r>
          </w:p>
        </w:tc>
      </w:tr>
      <w:tr w:rsidR="009551B2" w:rsidRPr="00EE141B" w14:paraId="1E69900B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</w:tcPr>
          <w:p w14:paraId="1D8F52D6" w14:textId="17E3EA4A" w:rsidR="009551B2" w:rsidRPr="00EE141B" w:rsidRDefault="001F7AEA" w:rsidP="009B5756">
            <w:r>
              <w:t xml:space="preserve">Qualitative 1. </w:t>
            </w:r>
            <w:r w:rsidR="009551B2">
              <w:t>What were the strengths of the teacher’s approach? (free text)</w:t>
            </w:r>
          </w:p>
        </w:tc>
      </w:tr>
      <w:tr w:rsidR="009551B2" w:rsidRPr="00EE141B" w14:paraId="5540E4A4" w14:textId="77777777" w:rsidTr="00EE141B">
        <w:trPr>
          <w:trHeight w:val="394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</w:tcPr>
          <w:p w14:paraId="52C7C798" w14:textId="193C9BA9" w:rsidR="009551B2" w:rsidRPr="00EE141B" w:rsidRDefault="001F7AEA" w:rsidP="009B5756">
            <w:r>
              <w:t xml:space="preserve">Qualitative </w:t>
            </w:r>
            <w:r>
              <w:t>2.</w:t>
            </w:r>
            <w:r>
              <w:t xml:space="preserve"> </w:t>
            </w:r>
            <w:r w:rsidR="009551B2">
              <w:t>Do you have any suggestions about how the teacher’s approach could be improved? (free text)</w:t>
            </w:r>
          </w:p>
        </w:tc>
      </w:tr>
    </w:tbl>
    <w:p w14:paraId="359039ED" w14:textId="77777777" w:rsidR="00EE141B" w:rsidRPr="00EE141B" w:rsidRDefault="00EE141B" w:rsidP="00EE141B"/>
    <w:sectPr w:rsidR="00EE141B" w:rsidRPr="00EE1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1B"/>
    <w:rsid w:val="001F7AEA"/>
    <w:rsid w:val="002701A6"/>
    <w:rsid w:val="002969EC"/>
    <w:rsid w:val="00536688"/>
    <w:rsid w:val="005F333F"/>
    <w:rsid w:val="009551B2"/>
    <w:rsid w:val="00E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C67D"/>
  <w15:chartTrackingRefBased/>
  <w15:docId w15:val="{81FAF231-2B19-42BE-8784-D0CCF16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Carmody</dc:creator>
  <cp:keywords/>
  <dc:description/>
  <cp:lastModifiedBy>Phoebe Carmody</cp:lastModifiedBy>
  <cp:revision>4</cp:revision>
  <dcterms:created xsi:type="dcterms:W3CDTF">2019-11-07T22:55:00Z</dcterms:created>
  <dcterms:modified xsi:type="dcterms:W3CDTF">2024-04-12T01:06:00Z</dcterms:modified>
</cp:coreProperties>
</file>